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CED7" w14:textId="77777777" w:rsidR="00631638" w:rsidRDefault="007B363A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附件2</w:t>
      </w:r>
    </w:p>
    <w:p w14:paraId="72C7CF5E" w14:textId="77777777" w:rsidR="00631638" w:rsidRDefault="007B363A">
      <w:pPr>
        <w:spacing w:beforeLines="50" w:before="156" w:afterLines="50" w:after="156"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第十二届紫金科技创新奖提名表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188"/>
        <w:gridCol w:w="5216"/>
      </w:tblGrid>
      <w:tr w:rsidR="00631638" w14:paraId="0BFED0A4" w14:textId="77777777">
        <w:trPr>
          <w:trHeight w:val="567"/>
          <w:jc w:val="center"/>
        </w:trPr>
        <w:tc>
          <w:tcPr>
            <w:tcW w:w="2776" w:type="dxa"/>
            <w:tcMar>
              <w:left w:w="108" w:type="dxa"/>
              <w:right w:w="108" w:type="dxa"/>
            </w:tcMar>
            <w:vAlign w:val="center"/>
          </w:tcPr>
          <w:p w14:paraId="766B2B00" w14:textId="77777777" w:rsidR="00631638" w:rsidRDefault="007B363A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候  选  人</w:t>
            </w:r>
          </w:p>
        </w:tc>
        <w:tc>
          <w:tcPr>
            <w:tcW w:w="640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85DA7E6" w14:textId="77777777" w:rsidR="00631638" w:rsidRDefault="00631638">
            <w:pPr>
              <w:spacing w:line="520" w:lineRule="exact"/>
              <w:rPr>
                <w:rFonts w:ascii="仿宋" w:eastAsia="仿宋" w:hAnsi="仿宋" w:cs="仿宋"/>
                <w:bCs/>
                <w:color w:val="000000" w:themeColor="text1"/>
                <w:szCs w:val="28"/>
              </w:rPr>
            </w:pPr>
          </w:p>
        </w:tc>
      </w:tr>
      <w:tr w:rsidR="00631638" w14:paraId="047F1B29" w14:textId="77777777">
        <w:trPr>
          <w:trHeight w:val="567"/>
          <w:jc w:val="center"/>
        </w:trPr>
        <w:tc>
          <w:tcPr>
            <w:tcW w:w="2776" w:type="dxa"/>
            <w:tcMar>
              <w:left w:w="108" w:type="dxa"/>
              <w:right w:w="108" w:type="dxa"/>
            </w:tcMar>
            <w:vAlign w:val="center"/>
          </w:tcPr>
          <w:p w14:paraId="4996CBE4" w14:textId="77777777" w:rsidR="00631638" w:rsidRDefault="007B363A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工 作 单 位</w:t>
            </w:r>
          </w:p>
        </w:tc>
        <w:tc>
          <w:tcPr>
            <w:tcW w:w="640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918B907" w14:textId="77777777" w:rsidR="00631638" w:rsidRDefault="00631638">
            <w:pPr>
              <w:spacing w:line="520" w:lineRule="exact"/>
              <w:rPr>
                <w:rFonts w:ascii="仿宋" w:eastAsia="仿宋" w:hAnsi="仿宋" w:cs="仿宋"/>
                <w:bCs/>
                <w:color w:val="000000" w:themeColor="text1"/>
                <w:szCs w:val="28"/>
              </w:rPr>
            </w:pPr>
          </w:p>
        </w:tc>
      </w:tr>
      <w:tr w:rsidR="00631638" w14:paraId="59EE63E8" w14:textId="77777777">
        <w:trPr>
          <w:trHeight w:val="567"/>
          <w:jc w:val="center"/>
        </w:trPr>
        <w:tc>
          <w:tcPr>
            <w:tcW w:w="277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B41B0AA" w14:textId="77777777" w:rsidR="00631638" w:rsidRDefault="007B363A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代表性创新成果名称</w:t>
            </w:r>
          </w:p>
        </w:tc>
        <w:tc>
          <w:tcPr>
            <w:tcW w:w="640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2232926" w14:textId="77777777" w:rsidR="00631638" w:rsidRDefault="007B363A">
            <w:pPr>
              <w:spacing w:line="520" w:lineRule="exact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t>1.</w:t>
            </w:r>
          </w:p>
        </w:tc>
      </w:tr>
      <w:tr w:rsidR="00631638" w14:paraId="4328145A" w14:textId="77777777">
        <w:trPr>
          <w:trHeight w:val="567"/>
          <w:jc w:val="center"/>
        </w:trPr>
        <w:tc>
          <w:tcPr>
            <w:tcW w:w="2776" w:type="dxa"/>
            <w:vMerge/>
            <w:tcMar>
              <w:left w:w="108" w:type="dxa"/>
              <w:right w:w="108" w:type="dxa"/>
            </w:tcMar>
            <w:vAlign w:val="center"/>
          </w:tcPr>
          <w:p w14:paraId="297B919A" w14:textId="77777777" w:rsidR="00631638" w:rsidRDefault="00631638">
            <w:pPr>
              <w:pStyle w:val="ad"/>
              <w:widowControl w:val="0"/>
              <w:spacing w:before="0" w:after="0" w:line="520" w:lineRule="exact"/>
              <w:jc w:val="center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48D7E04" w14:textId="77777777" w:rsidR="00631638" w:rsidRDefault="007B363A">
            <w:pPr>
              <w:spacing w:line="520" w:lineRule="exact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t>2.</w:t>
            </w:r>
          </w:p>
        </w:tc>
      </w:tr>
      <w:tr w:rsidR="00631638" w14:paraId="75937E19" w14:textId="77777777">
        <w:trPr>
          <w:trHeight w:val="567"/>
          <w:jc w:val="center"/>
        </w:trPr>
        <w:tc>
          <w:tcPr>
            <w:tcW w:w="2776" w:type="dxa"/>
            <w:vMerge/>
            <w:tcMar>
              <w:left w:w="108" w:type="dxa"/>
              <w:right w:w="108" w:type="dxa"/>
            </w:tcMar>
            <w:vAlign w:val="center"/>
          </w:tcPr>
          <w:p w14:paraId="73A1A3AC" w14:textId="77777777" w:rsidR="00631638" w:rsidRDefault="00631638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B10FBAB" w14:textId="77777777" w:rsidR="00631638" w:rsidRDefault="007B363A">
            <w:pPr>
              <w:spacing w:line="520" w:lineRule="exact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t>3.</w:t>
            </w:r>
          </w:p>
        </w:tc>
      </w:tr>
      <w:tr w:rsidR="00631638" w14:paraId="22B73AB7" w14:textId="77777777">
        <w:trPr>
          <w:trHeight w:val="4764"/>
          <w:jc w:val="center"/>
        </w:trPr>
        <w:tc>
          <w:tcPr>
            <w:tcW w:w="9180" w:type="dxa"/>
            <w:gridSpan w:val="3"/>
            <w:tcMar>
              <w:left w:w="108" w:type="dxa"/>
              <w:right w:w="108" w:type="dxa"/>
            </w:tcMar>
          </w:tcPr>
          <w:p w14:paraId="36598104" w14:textId="77777777" w:rsidR="00631638" w:rsidRDefault="007B363A">
            <w:pPr>
              <w:pStyle w:val="ad"/>
              <w:widowControl w:val="0"/>
              <w:spacing w:before="0" w:beforeAutospacing="0" w:after="0" w:afterAutospacing="0" w:line="400" w:lineRule="exact"/>
              <w:ind w:firstLineChars="200" w:firstLine="560"/>
              <w:jc w:val="both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提名意见</w:t>
            </w:r>
            <w:r>
              <w:rPr>
                <w:rStyle w:val="ae"/>
                <w:rFonts w:ascii="仿宋_GB2312" w:eastAsia="仿宋_GB2312" w:hAnsi="仿宋" w:cs="仿宋" w:hint="eastAsia"/>
                <w:bCs w:val="0"/>
                <w:color w:val="000000" w:themeColor="text1"/>
              </w:rPr>
              <w:t>（必填，</w:t>
            </w:r>
            <w:r>
              <w:rPr>
                <w:rStyle w:val="ae"/>
                <w:rFonts w:ascii="仿宋_GB2312" w:eastAsia="仿宋_GB2312" w:hAnsi="仿宋" w:cs="仿宋"/>
                <w:bCs w:val="0"/>
                <w:color w:val="000000" w:themeColor="text1"/>
              </w:rPr>
              <w:t>3</w:t>
            </w:r>
            <w:r>
              <w:rPr>
                <w:rStyle w:val="ae"/>
                <w:rFonts w:ascii="仿宋_GB2312" w:eastAsia="仿宋_GB2312" w:hAnsi="仿宋" w:cs="仿宋" w:hint="eastAsia"/>
                <w:bCs w:val="0"/>
                <w:color w:val="000000" w:themeColor="text1"/>
              </w:rPr>
              <w:t>00字以内。请填写定性评价以及经济、科技、社会效益等情况）</w:t>
            </w: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31638" w14:paraId="7B38BEA7" w14:textId="77777777">
        <w:trPr>
          <w:trHeight w:val="567"/>
          <w:jc w:val="center"/>
        </w:trPr>
        <w:tc>
          <w:tcPr>
            <w:tcW w:w="3964" w:type="dxa"/>
            <w:gridSpan w:val="2"/>
            <w:tcMar>
              <w:left w:w="108" w:type="dxa"/>
              <w:right w:w="108" w:type="dxa"/>
            </w:tcMar>
          </w:tcPr>
          <w:p w14:paraId="6A544429" w14:textId="77777777" w:rsidR="00631638" w:rsidRDefault="007B363A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提名人</w:t>
            </w:r>
          </w:p>
          <w:p w14:paraId="3DC7D640" w14:textId="77777777" w:rsidR="00631638" w:rsidRDefault="007B363A">
            <w:pPr>
              <w:pStyle w:val="ad"/>
              <w:widowControl w:val="0"/>
              <w:spacing w:before="0" w:beforeAutospacing="0" w:after="0" w:afterAutospacing="0" w:line="520" w:lineRule="exact"/>
              <w:jc w:val="distribute"/>
              <w:rPr>
                <w:rStyle w:val="ae"/>
                <w:rFonts w:ascii="仿宋_GB2312" w:eastAsia="仿宋_GB2312" w:hAnsi="仿宋" w:cs="仿宋"/>
                <w:bCs w:val="0"/>
                <w:color w:val="000000" w:themeColor="text1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（工作单位、职务含科协任职）</w:t>
            </w:r>
          </w:p>
        </w:tc>
        <w:tc>
          <w:tcPr>
            <w:tcW w:w="5216" w:type="dxa"/>
          </w:tcPr>
          <w:p w14:paraId="36732AAB" w14:textId="77777777" w:rsidR="00631638" w:rsidRDefault="00631638">
            <w:pPr>
              <w:pStyle w:val="ad"/>
              <w:widowControl w:val="0"/>
              <w:spacing w:before="0" w:beforeAutospacing="0" w:after="0" w:afterAutospacing="0" w:line="480" w:lineRule="exact"/>
              <w:jc w:val="both"/>
              <w:rPr>
                <w:rStyle w:val="ae"/>
                <w:rFonts w:ascii="仿宋_GB2312" w:eastAsia="仿宋_GB2312" w:hAnsi="仿宋" w:cs="仿宋"/>
                <w:bCs w:val="0"/>
                <w:color w:val="000000" w:themeColor="text1"/>
              </w:rPr>
            </w:pPr>
          </w:p>
        </w:tc>
      </w:tr>
      <w:tr w:rsidR="00631638" w14:paraId="7BA41E71" w14:textId="77777777">
        <w:trPr>
          <w:trHeight w:val="567"/>
          <w:jc w:val="center"/>
        </w:trPr>
        <w:tc>
          <w:tcPr>
            <w:tcW w:w="3964" w:type="dxa"/>
            <w:gridSpan w:val="2"/>
            <w:tcMar>
              <w:left w:w="108" w:type="dxa"/>
              <w:right w:w="108" w:type="dxa"/>
            </w:tcMar>
          </w:tcPr>
          <w:p w14:paraId="4AF71962" w14:textId="77777777" w:rsidR="00631638" w:rsidRDefault="007B363A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e"/>
                <w:rFonts w:ascii="仿宋_GB2312" w:eastAsia="仿宋_GB2312" w:hAnsi="仿宋" w:cs="仿宋"/>
                <w:bCs w:val="0"/>
                <w:color w:val="000000" w:themeColor="text1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提名单位</w:t>
            </w:r>
          </w:p>
        </w:tc>
        <w:tc>
          <w:tcPr>
            <w:tcW w:w="5216" w:type="dxa"/>
          </w:tcPr>
          <w:p w14:paraId="0495A33D" w14:textId="77777777" w:rsidR="00631638" w:rsidRDefault="00631638">
            <w:pPr>
              <w:pStyle w:val="ad"/>
              <w:widowControl w:val="0"/>
              <w:spacing w:before="0" w:beforeAutospacing="0" w:after="0" w:afterAutospacing="0" w:line="520" w:lineRule="exact"/>
              <w:rPr>
                <w:rStyle w:val="ae"/>
                <w:rFonts w:ascii="仿宋_GB2312" w:eastAsia="仿宋_GB2312" w:hAnsi="仿宋" w:cs="仿宋"/>
                <w:bCs w:val="0"/>
                <w:color w:val="000000" w:themeColor="text1"/>
              </w:rPr>
            </w:pPr>
          </w:p>
        </w:tc>
      </w:tr>
      <w:tr w:rsidR="00631638" w14:paraId="545CAB5E" w14:textId="77777777">
        <w:trPr>
          <w:trHeight w:val="1353"/>
          <w:jc w:val="center"/>
        </w:trPr>
        <w:tc>
          <w:tcPr>
            <w:tcW w:w="9180" w:type="dxa"/>
            <w:gridSpan w:val="3"/>
            <w:tcMar>
              <w:left w:w="108" w:type="dxa"/>
              <w:right w:w="108" w:type="dxa"/>
            </w:tcMar>
          </w:tcPr>
          <w:p w14:paraId="6230D999" w14:textId="77777777" w:rsidR="00631638" w:rsidRDefault="00631638">
            <w:pPr>
              <w:pStyle w:val="ad"/>
              <w:widowControl w:val="0"/>
              <w:spacing w:before="0" w:beforeAutospacing="0" w:after="0" w:afterAutospacing="0" w:line="480" w:lineRule="exact"/>
              <w:ind w:firstLineChars="200" w:firstLine="560"/>
              <w:jc w:val="both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718A8DD" w14:textId="77777777" w:rsidR="00631638" w:rsidRDefault="007B363A">
            <w:pPr>
              <w:pStyle w:val="ad"/>
              <w:widowControl w:val="0"/>
              <w:spacing w:before="0" w:beforeAutospacing="0" w:after="0" w:afterAutospacing="0" w:line="480" w:lineRule="exact"/>
              <w:ind w:firstLineChars="200" w:firstLine="560"/>
              <w:jc w:val="both"/>
              <w:rPr>
                <w:rStyle w:val="ae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现提名</w:t>
            </w: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Style w:val="ae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作为第十二届紫金科技创新奖候选人。</w:t>
            </w:r>
          </w:p>
          <w:p w14:paraId="5812D770" w14:textId="77777777" w:rsidR="00631638" w:rsidRDefault="007B363A">
            <w:pPr>
              <w:pStyle w:val="ad"/>
              <w:widowControl w:val="0"/>
              <w:spacing w:before="0" w:beforeAutospacing="0" w:after="0" w:afterAutospacing="0" w:line="480" w:lineRule="exact"/>
              <w:ind w:firstLineChars="900" w:firstLine="2520"/>
              <w:jc w:val="both"/>
              <w:rPr>
                <w:rStyle w:val="ae"/>
                <w:rFonts w:ascii="仿宋_GB2312" w:eastAsia="仿宋_GB2312" w:hAnsi="仿宋" w:cs="仿宋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仿宋_GB2312" w:eastAsia="仿宋_GB2312" w:hAnsi="仿宋" w:cs="仿宋" w:hint="eastAsia"/>
                <w:b w:val="0"/>
                <w:color w:val="000000" w:themeColor="text1"/>
                <w:sz w:val="28"/>
                <w:szCs w:val="28"/>
              </w:rPr>
              <w:t>提名人签字/提名单位盖章：</w:t>
            </w:r>
          </w:p>
          <w:p w14:paraId="65DFC385" w14:textId="77777777" w:rsidR="00631638" w:rsidRDefault="007B363A">
            <w:pPr>
              <w:pStyle w:val="ad"/>
              <w:widowControl w:val="0"/>
              <w:tabs>
                <w:tab w:val="left" w:pos="1155"/>
                <w:tab w:val="right" w:pos="8964"/>
              </w:tabs>
              <w:spacing w:before="0" w:beforeAutospacing="0" w:after="0" w:afterAutospacing="0" w:line="480" w:lineRule="exact"/>
              <w:ind w:firstLineChars="200" w:firstLine="480"/>
              <w:rPr>
                <w:rStyle w:val="ae"/>
                <w:rFonts w:ascii="仿宋_GB2312" w:eastAsia="仿宋_GB2312" w:hAnsi="仿宋" w:cs="仿宋"/>
                <w:bCs w:val="0"/>
                <w:color w:val="000000" w:themeColor="text1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Cs w:val="28"/>
              </w:rPr>
              <w:tab/>
            </w:r>
            <w:r>
              <w:rPr>
                <w:rFonts w:ascii="仿宋_GB2312" w:eastAsia="仿宋_GB2312" w:hAnsi="仿宋" w:cs="仿宋"/>
                <w:color w:val="000000" w:themeColor="text1"/>
                <w:szCs w:val="28"/>
              </w:rPr>
              <w:tab/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8"/>
              </w:rPr>
              <w:t>年    月    日</w:t>
            </w:r>
          </w:p>
        </w:tc>
      </w:tr>
    </w:tbl>
    <w:p w14:paraId="06936FE4" w14:textId="3FAB074A" w:rsidR="00631638" w:rsidRDefault="007B363A" w:rsidP="00946BD6">
      <w:pPr>
        <w:rPr>
          <w:rFonts w:ascii="宋体" w:hAnsi="宋体" w:hint="eastAsia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个人渠道提名的，提名人须签字；组织渠道提名的，提名单位须盖章，二者</w:t>
      </w:r>
      <w:r>
        <w:rPr>
          <w:rFonts w:ascii="仿宋_GB2312" w:eastAsia="仿宋_GB2312"/>
          <w:color w:val="000000" w:themeColor="text1"/>
          <w:sz w:val="24"/>
          <w:szCs w:val="24"/>
        </w:rPr>
        <w:t>选</w:t>
      </w:r>
      <w:proofErr w:type="gramStart"/>
      <w:r>
        <w:rPr>
          <w:rFonts w:ascii="仿宋_GB2312" w:eastAsia="仿宋_GB2312"/>
          <w:color w:val="000000" w:themeColor="text1"/>
          <w:sz w:val="24"/>
          <w:szCs w:val="24"/>
        </w:rPr>
        <w:t>一</w:t>
      </w:r>
      <w:proofErr w:type="gramEnd"/>
      <w:r>
        <w:rPr>
          <w:rFonts w:ascii="仿宋_GB2312" w:eastAsia="仿宋_GB2312"/>
          <w:color w:val="000000" w:themeColor="text1"/>
          <w:sz w:val="24"/>
          <w:szCs w:val="24"/>
        </w:rPr>
        <w:t>填写。</w:t>
      </w:r>
    </w:p>
    <w:sectPr w:rsidR="00631638" w:rsidSect="00946BD6">
      <w:footerReference w:type="default" r:id="rId7"/>
      <w:pgSz w:w="11906" w:h="16838"/>
      <w:pgMar w:top="1531" w:right="1587" w:bottom="1531" w:left="1587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75C7" w14:textId="77777777" w:rsidR="0094614A" w:rsidRDefault="0094614A">
      <w:r>
        <w:separator/>
      </w:r>
    </w:p>
  </w:endnote>
  <w:endnote w:type="continuationSeparator" w:id="0">
    <w:p w14:paraId="45139AF7" w14:textId="77777777" w:rsidR="0094614A" w:rsidRDefault="0094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791" w14:textId="77777777" w:rsidR="00631638" w:rsidRDefault="007B363A">
    <w:pPr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31EFA" wp14:editId="2BC849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13E16BD" w14:textId="77777777" w:rsidR="00631638" w:rsidRDefault="007B363A">
                          <w:pPr>
                            <w:pStyle w:val="a9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31EF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213E16BD" w14:textId="77777777" w:rsidR="00631638" w:rsidRDefault="007B363A">
                    <w:pPr>
                      <w:pStyle w:val="a9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19D5" w14:textId="77777777" w:rsidR="0094614A" w:rsidRDefault="0094614A">
      <w:r>
        <w:separator/>
      </w:r>
    </w:p>
  </w:footnote>
  <w:footnote w:type="continuationSeparator" w:id="0">
    <w:p w14:paraId="4271EDB5" w14:textId="77777777" w:rsidR="0094614A" w:rsidRDefault="0094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31"/>
    <w:rsid w:val="00010A88"/>
    <w:rsid w:val="00016388"/>
    <w:rsid w:val="0001774D"/>
    <w:rsid w:val="00017CEE"/>
    <w:rsid w:val="0002222A"/>
    <w:rsid w:val="000227F2"/>
    <w:rsid w:val="000268A1"/>
    <w:rsid w:val="000310BA"/>
    <w:rsid w:val="00031FE4"/>
    <w:rsid w:val="00052128"/>
    <w:rsid w:val="0005730E"/>
    <w:rsid w:val="0006048B"/>
    <w:rsid w:val="00060E0C"/>
    <w:rsid w:val="000650D3"/>
    <w:rsid w:val="00086026"/>
    <w:rsid w:val="0008743C"/>
    <w:rsid w:val="00094170"/>
    <w:rsid w:val="000958E7"/>
    <w:rsid w:val="00097CAF"/>
    <w:rsid w:val="000A210B"/>
    <w:rsid w:val="000A28AF"/>
    <w:rsid w:val="000A2DDD"/>
    <w:rsid w:val="000A4D9B"/>
    <w:rsid w:val="000A6AFF"/>
    <w:rsid w:val="000B0B24"/>
    <w:rsid w:val="000B13FB"/>
    <w:rsid w:val="000B32FC"/>
    <w:rsid w:val="000B7387"/>
    <w:rsid w:val="000C762B"/>
    <w:rsid w:val="000D19C0"/>
    <w:rsid w:val="000D5397"/>
    <w:rsid w:val="000E16CC"/>
    <w:rsid w:val="000E18E2"/>
    <w:rsid w:val="000F5DA6"/>
    <w:rsid w:val="00102A55"/>
    <w:rsid w:val="001034CD"/>
    <w:rsid w:val="00107486"/>
    <w:rsid w:val="001133C5"/>
    <w:rsid w:val="00117F45"/>
    <w:rsid w:val="00121E65"/>
    <w:rsid w:val="00122F3D"/>
    <w:rsid w:val="001245FF"/>
    <w:rsid w:val="00125D1F"/>
    <w:rsid w:val="00126F25"/>
    <w:rsid w:val="0013382E"/>
    <w:rsid w:val="001402EE"/>
    <w:rsid w:val="0014248C"/>
    <w:rsid w:val="001477ED"/>
    <w:rsid w:val="00155757"/>
    <w:rsid w:val="00157F6F"/>
    <w:rsid w:val="001600BA"/>
    <w:rsid w:val="00162F01"/>
    <w:rsid w:val="001701CB"/>
    <w:rsid w:val="00170965"/>
    <w:rsid w:val="001729A0"/>
    <w:rsid w:val="00183FEA"/>
    <w:rsid w:val="00190976"/>
    <w:rsid w:val="00192414"/>
    <w:rsid w:val="001925F1"/>
    <w:rsid w:val="001A7CC9"/>
    <w:rsid w:val="001B29A9"/>
    <w:rsid w:val="001C0C1F"/>
    <w:rsid w:val="001C6E72"/>
    <w:rsid w:val="001E5BDF"/>
    <w:rsid w:val="001F3202"/>
    <w:rsid w:val="001F4299"/>
    <w:rsid w:val="001F5A6A"/>
    <w:rsid w:val="00201ECA"/>
    <w:rsid w:val="00202F50"/>
    <w:rsid w:val="00205C7C"/>
    <w:rsid w:val="00211031"/>
    <w:rsid w:val="002143BB"/>
    <w:rsid w:val="00230758"/>
    <w:rsid w:val="0023703D"/>
    <w:rsid w:val="002376E4"/>
    <w:rsid w:val="0024500F"/>
    <w:rsid w:val="00246AF8"/>
    <w:rsid w:val="00260E43"/>
    <w:rsid w:val="002641FD"/>
    <w:rsid w:val="002662A1"/>
    <w:rsid w:val="0026676B"/>
    <w:rsid w:val="00267D4F"/>
    <w:rsid w:val="00267F78"/>
    <w:rsid w:val="00270DE0"/>
    <w:rsid w:val="002762B1"/>
    <w:rsid w:val="00281205"/>
    <w:rsid w:val="00293876"/>
    <w:rsid w:val="002955C9"/>
    <w:rsid w:val="00296D18"/>
    <w:rsid w:val="002A6866"/>
    <w:rsid w:val="002B1CDB"/>
    <w:rsid w:val="002B5A46"/>
    <w:rsid w:val="002B69AB"/>
    <w:rsid w:val="002C3618"/>
    <w:rsid w:val="002D1C0D"/>
    <w:rsid w:val="002D531D"/>
    <w:rsid w:val="002D6A63"/>
    <w:rsid w:val="002D7ADD"/>
    <w:rsid w:val="002E4F66"/>
    <w:rsid w:val="002F3771"/>
    <w:rsid w:val="002F7899"/>
    <w:rsid w:val="002F7ABB"/>
    <w:rsid w:val="00303236"/>
    <w:rsid w:val="00310D2B"/>
    <w:rsid w:val="003112A2"/>
    <w:rsid w:val="0031443B"/>
    <w:rsid w:val="00317756"/>
    <w:rsid w:val="00327072"/>
    <w:rsid w:val="00332C11"/>
    <w:rsid w:val="00334B70"/>
    <w:rsid w:val="0034161D"/>
    <w:rsid w:val="0034192C"/>
    <w:rsid w:val="00341E05"/>
    <w:rsid w:val="00347C85"/>
    <w:rsid w:val="003521BB"/>
    <w:rsid w:val="0035427B"/>
    <w:rsid w:val="0036361E"/>
    <w:rsid w:val="003660D5"/>
    <w:rsid w:val="00366231"/>
    <w:rsid w:val="003866DD"/>
    <w:rsid w:val="00393740"/>
    <w:rsid w:val="003A6C9A"/>
    <w:rsid w:val="003B0D28"/>
    <w:rsid w:val="003B54AF"/>
    <w:rsid w:val="003B5867"/>
    <w:rsid w:val="003B6123"/>
    <w:rsid w:val="003C2C14"/>
    <w:rsid w:val="003C78D0"/>
    <w:rsid w:val="003D3D8A"/>
    <w:rsid w:val="003D4F58"/>
    <w:rsid w:val="003E339D"/>
    <w:rsid w:val="003F03C4"/>
    <w:rsid w:val="004026E0"/>
    <w:rsid w:val="00411765"/>
    <w:rsid w:val="00413588"/>
    <w:rsid w:val="00422F70"/>
    <w:rsid w:val="00424234"/>
    <w:rsid w:val="00425B13"/>
    <w:rsid w:val="00433EDD"/>
    <w:rsid w:val="00436278"/>
    <w:rsid w:val="004418A4"/>
    <w:rsid w:val="00446A22"/>
    <w:rsid w:val="004507B2"/>
    <w:rsid w:val="00453069"/>
    <w:rsid w:val="00454A96"/>
    <w:rsid w:val="00463B82"/>
    <w:rsid w:val="00463DC9"/>
    <w:rsid w:val="004722E2"/>
    <w:rsid w:val="00475325"/>
    <w:rsid w:val="00480F01"/>
    <w:rsid w:val="004813EB"/>
    <w:rsid w:val="00482978"/>
    <w:rsid w:val="00485FAB"/>
    <w:rsid w:val="004A0AB2"/>
    <w:rsid w:val="004A1442"/>
    <w:rsid w:val="004B1E32"/>
    <w:rsid w:val="004B3DF5"/>
    <w:rsid w:val="004C534F"/>
    <w:rsid w:val="004C710C"/>
    <w:rsid w:val="004C7246"/>
    <w:rsid w:val="004D36D2"/>
    <w:rsid w:val="004E6301"/>
    <w:rsid w:val="004F1BEF"/>
    <w:rsid w:val="004F6BD4"/>
    <w:rsid w:val="00506092"/>
    <w:rsid w:val="00510EF9"/>
    <w:rsid w:val="00511EC3"/>
    <w:rsid w:val="00521052"/>
    <w:rsid w:val="00522B96"/>
    <w:rsid w:val="00533D3D"/>
    <w:rsid w:val="00534DF7"/>
    <w:rsid w:val="0053524E"/>
    <w:rsid w:val="0054145A"/>
    <w:rsid w:val="005435D5"/>
    <w:rsid w:val="00544184"/>
    <w:rsid w:val="0055400B"/>
    <w:rsid w:val="005557D7"/>
    <w:rsid w:val="00570264"/>
    <w:rsid w:val="005707F6"/>
    <w:rsid w:val="00573B51"/>
    <w:rsid w:val="00575C92"/>
    <w:rsid w:val="00581010"/>
    <w:rsid w:val="005837C9"/>
    <w:rsid w:val="0058413D"/>
    <w:rsid w:val="00584C64"/>
    <w:rsid w:val="00587B9A"/>
    <w:rsid w:val="00593AF7"/>
    <w:rsid w:val="00593ECA"/>
    <w:rsid w:val="005964AB"/>
    <w:rsid w:val="0059794B"/>
    <w:rsid w:val="005A1D7E"/>
    <w:rsid w:val="005A5ABC"/>
    <w:rsid w:val="005A7EE2"/>
    <w:rsid w:val="005B0F3E"/>
    <w:rsid w:val="005C293B"/>
    <w:rsid w:val="005D1433"/>
    <w:rsid w:val="005D2571"/>
    <w:rsid w:val="005E2380"/>
    <w:rsid w:val="005E2C8E"/>
    <w:rsid w:val="005E4FA9"/>
    <w:rsid w:val="005E6076"/>
    <w:rsid w:val="005F34EA"/>
    <w:rsid w:val="005F7EA9"/>
    <w:rsid w:val="006020C4"/>
    <w:rsid w:val="00602224"/>
    <w:rsid w:val="006025C5"/>
    <w:rsid w:val="00610BF5"/>
    <w:rsid w:val="0061268E"/>
    <w:rsid w:val="00616605"/>
    <w:rsid w:val="006213AF"/>
    <w:rsid w:val="006277F3"/>
    <w:rsid w:val="00631638"/>
    <w:rsid w:val="00635585"/>
    <w:rsid w:val="0064649A"/>
    <w:rsid w:val="00647D0C"/>
    <w:rsid w:val="00654992"/>
    <w:rsid w:val="006563AB"/>
    <w:rsid w:val="006659ED"/>
    <w:rsid w:val="00670BC4"/>
    <w:rsid w:val="00672C8E"/>
    <w:rsid w:val="00687034"/>
    <w:rsid w:val="00687E84"/>
    <w:rsid w:val="00692532"/>
    <w:rsid w:val="006930DE"/>
    <w:rsid w:val="006940A0"/>
    <w:rsid w:val="006A36D7"/>
    <w:rsid w:val="006B19B5"/>
    <w:rsid w:val="006B306E"/>
    <w:rsid w:val="006B483E"/>
    <w:rsid w:val="006B64FC"/>
    <w:rsid w:val="006C2AEC"/>
    <w:rsid w:val="006F14EB"/>
    <w:rsid w:val="006F3C53"/>
    <w:rsid w:val="006F69F1"/>
    <w:rsid w:val="00702415"/>
    <w:rsid w:val="00713451"/>
    <w:rsid w:val="007141D0"/>
    <w:rsid w:val="00714546"/>
    <w:rsid w:val="007151F1"/>
    <w:rsid w:val="00715C15"/>
    <w:rsid w:val="00721E7D"/>
    <w:rsid w:val="0072276F"/>
    <w:rsid w:val="007312C1"/>
    <w:rsid w:val="00733FED"/>
    <w:rsid w:val="00744D93"/>
    <w:rsid w:val="00751CCA"/>
    <w:rsid w:val="00752F3F"/>
    <w:rsid w:val="007546AE"/>
    <w:rsid w:val="007604C6"/>
    <w:rsid w:val="007616A1"/>
    <w:rsid w:val="00764270"/>
    <w:rsid w:val="00766306"/>
    <w:rsid w:val="00773628"/>
    <w:rsid w:val="0078165B"/>
    <w:rsid w:val="0078174B"/>
    <w:rsid w:val="0078252E"/>
    <w:rsid w:val="00793E5B"/>
    <w:rsid w:val="007A0725"/>
    <w:rsid w:val="007A1E7A"/>
    <w:rsid w:val="007A2BEB"/>
    <w:rsid w:val="007A3575"/>
    <w:rsid w:val="007B2124"/>
    <w:rsid w:val="007B363A"/>
    <w:rsid w:val="007C0EBB"/>
    <w:rsid w:val="007C0FC7"/>
    <w:rsid w:val="007C1339"/>
    <w:rsid w:val="007C2B59"/>
    <w:rsid w:val="007C3643"/>
    <w:rsid w:val="007C3D63"/>
    <w:rsid w:val="007C592D"/>
    <w:rsid w:val="007D23B6"/>
    <w:rsid w:val="007E5472"/>
    <w:rsid w:val="007E715C"/>
    <w:rsid w:val="00802DA4"/>
    <w:rsid w:val="0080548A"/>
    <w:rsid w:val="00806136"/>
    <w:rsid w:val="0080713A"/>
    <w:rsid w:val="00810269"/>
    <w:rsid w:val="00812326"/>
    <w:rsid w:val="0081256B"/>
    <w:rsid w:val="00812A38"/>
    <w:rsid w:val="0082037B"/>
    <w:rsid w:val="00820E45"/>
    <w:rsid w:val="00822431"/>
    <w:rsid w:val="00822D5E"/>
    <w:rsid w:val="00823F06"/>
    <w:rsid w:val="00826F60"/>
    <w:rsid w:val="00837264"/>
    <w:rsid w:val="0084262D"/>
    <w:rsid w:val="00847E92"/>
    <w:rsid w:val="00853BA5"/>
    <w:rsid w:val="00853EB3"/>
    <w:rsid w:val="00882FAC"/>
    <w:rsid w:val="00884C4D"/>
    <w:rsid w:val="00895757"/>
    <w:rsid w:val="0089794E"/>
    <w:rsid w:val="008A13E4"/>
    <w:rsid w:val="008A40F9"/>
    <w:rsid w:val="008A507F"/>
    <w:rsid w:val="008C622A"/>
    <w:rsid w:val="008C7289"/>
    <w:rsid w:val="008D3A09"/>
    <w:rsid w:val="008F25E7"/>
    <w:rsid w:val="008F6805"/>
    <w:rsid w:val="0090517D"/>
    <w:rsid w:val="00907FFC"/>
    <w:rsid w:val="009322A5"/>
    <w:rsid w:val="00942D3A"/>
    <w:rsid w:val="0094614A"/>
    <w:rsid w:val="00946BD6"/>
    <w:rsid w:val="009513F0"/>
    <w:rsid w:val="00960525"/>
    <w:rsid w:val="009706CD"/>
    <w:rsid w:val="00972AD6"/>
    <w:rsid w:val="00975282"/>
    <w:rsid w:val="009770F2"/>
    <w:rsid w:val="00981DD6"/>
    <w:rsid w:val="00983763"/>
    <w:rsid w:val="0099068A"/>
    <w:rsid w:val="0099482C"/>
    <w:rsid w:val="009A3C88"/>
    <w:rsid w:val="009A44EB"/>
    <w:rsid w:val="009A7F57"/>
    <w:rsid w:val="009B4585"/>
    <w:rsid w:val="009C38EE"/>
    <w:rsid w:val="009C3F27"/>
    <w:rsid w:val="009D23A0"/>
    <w:rsid w:val="009D5256"/>
    <w:rsid w:val="009E2965"/>
    <w:rsid w:val="009F0A7F"/>
    <w:rsid w:val="009F7B86"/>
    <w:rsid w:val="00A03CC8"/>
    <w:rsid w:val="00A055B4"/>
    <w:rsid w:val="00A10371"/>
    <w:rsid w:val="00A120D2"/>
    <w:rsid w:val="00A16F28"/>
    <w:rsid w:val="00A21719"/>
    <w:rsid w:val="00A22F07"/>
    <w:rsid w:val="00A26683"/>
    <w:rsid w:val="00A3423F"/>
    <w:rsid w:val="00A35DE4"/>
    <w:rsid w:val="00A3689E"/>
    <w:rsid w:val="00A477D0"/>
    <w:rsid w:val="00A47D62"/>
    <w:rsid w:val="00A502AB"/>
    <w:rsid w:val="00A513E5"/>
    <w:rsid w:val="00A52A91"/>
    <w:rsid w:val="00A53386"/>
    <w:rsid w:val="00A53B0D"/>
    <w:rsid w:val="00A56208"/>
    <w:rsid w:val="00A626CD"/>
    <w:rsid w:val="00A62D9E"/>
    <w:rsid w:val="00A7252F"/>
    <w:rsid w:val="00A76017"/>
    <w:rsid w:val="00A927A2"/>
    <w:rsid w:val="00A96842"/>
    <w:rsid w:val="00AA1656"/>
    <w:rsid w:val="00AA494D"/>
    <w:rsid w:val="00AA5974"/>
    <w:rsid w:val="00AB122C"/>
    <w:rsid w:val="00AB7A94"/>
    <w:rsid w:val="00AD29B3"/>
    <w:rsid w:val="00AE0835"/>
    <w:rsid w:val="00AE7B57"/>
    <w:rsid w:val="00B027B5"/>
    <w:rsid w:val="00B0392D"/>
    <w:rsid w:val="00B07F9C"/>
    <w:rsid w:val="00B07FCD"/>
    <w:rsid w:val="00B1183A"/>
    <w:rsid w:val="00B125D4"/>
    <w:rsid w:val="00B15EF2"/>
    <w:rsid w:val="00B21DEA"/>
    <w:rsid w:val="00B266C0"/>
    <w:rsid w:val="00B30625"/>
    <w:rsid w:val="00B314B0"/>
    <w:rsid w:val="00B3202D"/>
    <w:rsid w:val="00B3323F"/>
    <w:rsid w:val="00B3436A"/>
    <w:rsid w:val="00B54958"/>
    <w:rsid w:val="00B57E42"/>
    <w:rsid w:val="00B60B14"/>
    <w:rsid w:val="00B60CAD"/>
    <w:rsid w:val="00B75727"/>
    <w:rsid w:val="00B832F6"/>
    <w:rsid w:val="00B84B64"/>
    <w:rsid w:val="00B8743E"/>
    <w:rsid w:val="00BA3767"/>
    <w:rsid w:val="00BA4C4F"/>
    <w:rsid w:val="00BA5180"/>
    <w:rsid w:val="00BA5A59"/>
    <w:rsid w:val="00BA5D4F"/>
    <w:rsid w:val="00BB1947"/>
    <w:rsid w:val="00BC66B5"/>
    <w:rsid w:val="00BD3A11"/>
    <w:rsid w:val="00BD3E27"/>
    <w:rsid w:val="00BD7A1E"/>
    <w:rsid w:val="00BF0128"/>
    <w:rsid w:val="00BF5314"/>
    <w:rsid w:val="00BF6DB3"/>
    <w:rsid w:val="00C00AC0"/>
    <w:rsid w:val="00C038E9"/>
    <w:rsid w:val="00C11717"/>
    <w:rsid w:val="00C11BE8"/>
    <w:rsid w:val="00C1321C"/>
    <w:rsid w:val="00C20CAB"/>
    <w:rsid w:val="00C2759E"/>
    <w:rsid w:val="00C335D1"/>
    <w:rsid w:val="00C452A2"/>
    <w:rsid w:val="00C47717"/>
    <w:rsid w:val="00C55D26"/>
    <w:rsid w:val="00C61777"/>
    <w:rsid w:val="00C63B38"/>
    <w:rsid w:val="00C63BFC"/>
    <w:rsid w:val="00C65120"/>
    <w:rsid w:val="00C67D0E"/>
    <w:rsid w:val="00C702E8"/>
    <w:rsid w:val="00C7196C"/>
    <w:rsid w:val="00C72584"/>
    <w:rsid w:val="00C74905"/>
    <w:rsid w:val="00C96D5D"/>
    <w:rsid w:val="00CA2A43"/>
    <w:rsid w:val="00CA47F1"/>
    <w:rsid w:val="00CB7284"/>
    <w:rsid w:val="00CB78CB"/>
    <w:rsid w:val="00CB7D2A"/>
    <w:rsid w:val="00CC1BD8"/>
    <w:rsid w:val="00CC453C"/>
    <w:rsid w:val="00CD43AA"/>
    <w:rsid w:val="00CD601F"/>
    <w:rsid w:val="00CD7AC9"/>
    <w:rsid w:val="00CE4C86"/>
    <w:rsid w:val="00CE67A0"/>
    <w:rsid w:val="00CE7142"/>
    <w:rsid w:val="00CF3851"/>
    <w:rsid w:val="00CF66C3"/>
    <w:rsid w:val="00CF7ACB"/>
    <w:rsid w:val="00CF7C79"/>
    <w:rsid w:val="00D06C3C"/>
    <w:rsid w:val="00D07037"/>
    <w:rsid w:val="00D07C11"/>
    <w:rsid w:val="00D11227"/>
    <w:rsid w:val="00D15AFB"/>
    <w:rsid w:val="00D36344"/>
    <w:rsid w:val="00D40DA9"/>
    <w:rsid w:val="00D41D1D"/>
    <w:rsid w:val="00D43BEB"/>
    <w:rsid w:val="00D45EFD"/>
    <w:rsid w:val="00D46D56"/>
    <w:rsid w:val="00D537E1"/>
    <w:rsid w:val="00D573A9"/>
    <w:rsid w:val="00D635DC"/>
    <w:rsid w:val="00D66E8F"/>
    <w:rsid w:val="00D67AA3"/>
    <w:rsid w:val="00D70DAF"/>
    <w:rsid w:val="00D759BB"/>
    <w:rsid w:val="00D768BC"/>
    <w:rsid w:val="00D8606E"/>
    <w:rsid w:val="00DA18BE"/>
    <w:rsid w:val="00DB28CB"/>
    <w:rsid w:val="00DC317B"/>
    <w:rsid w:val="00DC49E8"/>
    <w:rsid w:val="00DD2960"/>
    <w:rsid w:val="00DD35B7"/>
    <w:rsid w:val="00DE0700"/>
    <w:rsid w:val="00DE0FE3"/>
    <w:rsid w:val="00DF1B4F"/>
    <w:rsid w:val="00DF584A"/>
    <w:rsid w:val="00DF5FB2"/>
    <w:rsid w:val="00DF76F4"/>
    <w:rsid w:val="00E15D65"/>
    <w:rsid w:val="00E229B9"/>
    <w:rsid w:val="00E32A66"/>
    <w:rsid w:val="00E365E0"/>
    <w:rsid w:val="00E54445"/>
    <w:rsid w:val="00E5761A"/>
    <w:rsid w:val="00E605A6"/>
    <w:rsid w:val="00E64E5B"/>
    <w:rsid w:val="00E724D6"/>
    <w:rsid w:val="00E7254A"/>
    <w:rsid w:val="00E86E62"/>
    <w:rsid w:val="00E92A4A"/>
    <w:rsid w:val="00EA2458"/>
    <w:rsid w:val="00EB4FD5"/>
    <w:rsid w:val="00EB77C9"/>
    <w:rsid w:val="00EC0B0D"/>
    <w:rsid w:val="00EC0F07"/>
    <w:rsid w:val="00EC32A6"/>
    <w:rsid w:val="00EC52E0"/>
    <w:rsid w:val="00EC722A"/>
    <w:rsid w:val="00EC7CF1"/>
    <w:rsid w:val="00ED6CE3"/>
    <w:rsid w:val="00EE25DE"/>
    <w:rsid w:val="00EF27A8"/>
    <w:rsid w:val="00EF384C"/>
    <w:rsid w:val="00F026C2"/>
    <w:rsid w:val="00F05BA4"/>
    <w:rsid w:val="00F13D1F"/>
    <w:rsid w:val="00F21C33"/>
    <w:rsid w:val="00F2272D"/>
    <w:rsid w:val="00F35F07"/>
    <w:rsid w:val="00F420D0"/>
    <w:rsid w:val="00F506EF"/>
    <w:rsid w:val="00F51BC0"/>
    <w:rsid w:val="00F56537"/>
    <w:rsid w:val="00F64CF5"/>
    <w:rsid w:val="00F65193"/>
    <w:rsid w:val="00F8054E"/>
    <w:rsid w:val="00F91C73"/>
    <w:rsid w:val="00F95BEB"/>
    <w:rsid w:val="00F95FD7"/>
    <w:rsid w:val="00FA0393"/>
    <w:rsid w:val="00FA2F6F"/>
    <w:rsid w:val="00FB2945"/>
    <w:rsid w:val="00FB5ED2"/>
    <w:rsid w:val="00FC70AA"/>
    <w:rsid w:val="00FD6DD5"/>
    <w:rsid w:val="00FF125E"/>
    <w:rsid w:val="00FF27BA"/>
    <w:rsid w:val="00FF4306"/>
    <w:rsid w:val="00FF56DD"/>
    <w:rsid w:val="09AA1662"/>
    <w:rsid w:val="17D94D49"/>
    <w:rsid w:val="1EDE4232"/>
    <w:rsid w:val="24F62993"/>
    <w:rsid w:val="317E1E7D"/>
    <w:rsid w:val="3B872D54"/>
    <w:rsid w:val="4A8A2476"/>
    <w:rsid w:val="508E0851"/>
    <w:rsid w:val="55C63A2B"/>
    <w:rsid w:val="69222A8C"/>
    <w:rsid w:val="6D7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F577"/>
  <w15:docId w15:val="{3AFDAD6B-47E3-4C0A-999C-80C7540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Plain Text"/>
    <w:basedOn w:val="a"/>
    <w:link w:val="a6"/>
    <w:uiPriority w:val="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uiPriority w:val="99"/>
    <w:qFormat/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0989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闽科协函[2017]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Rongjia SHI</cp:lastModifiedBy>
  <cp:revision>3</cp:revision>
  <cp:lastPrinted>2023-10-18T03:37:00Z</cp:lastPrinted>
  <dcterms:created xsi:type="dcterms:W3CDTF">2023-10-18T05:48:00Z</dcterms:created>
  <dcterms:modified xsi:type="dcterms:W3CDTF">2023-10-18T05:51:00Z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_DocHome">
    <vt:i4>367011945</vt:i4>
  </property>
</Properties>
</file>