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416F02" w14:textId="77777777" w:rsidR="00D068F4" w:rsidRPr="00747154" w:rsidRDefault="00DA551E" w:rsidP="00DA551E">
      <w:pPr>
        <w:jc w:val="center"/>
        <w:rPr>
          <w:rFonts w:ascii="微软雅黑" w:eastAsia="微软雅黑" w:hAnsi="微软雅黑"/>
          <w:b/>
          <w:szCs w:val="20"/>
        </w:rPr>
      </w:pPr>
      <w:r w:rsidRPr="00747154">
        <w:rPr>
          <w:rFonts w:ascii="微软雅黑" w:eastAsia="微软雅黑" w:hAnsi="微软雅黑" w:hint="eastAsia"/>
          <w:b/>
          <w:szCs w:val="20"/>
        </w:rPr>
        <w:t>特步2020年校园招聘</w:t>
      </w:r>
      <w:r w:rsidRPr="00747154">
        <w:rPr>
          <w:rFonts w:ascii="微软雅黑" w:eastAsia="微软雅黑" w:hAnsi="微软雅黑"/>
          <w:b/>
          <w:szCs w:val="20"/>
        </w:rPr>
        <w:t>—</w:t>
      </w:r>
      <w:r w:rsidRPr="00747154">
        <w:rPr>
          <w:rFonts w:ascii="微软雅黑" w:eastAsia="微软雅黑" w:hAnsi="微软雅黑" w:hint="eastAsia"/>
          <w:b/>
          <w:szCs w:val="20"/>
        </w:rPr>
        <w:t>特优生计划</w:t>
      </w:r>
    </w:p>
    <w:p w14:paraId="334C8DA6" w14:textId="77777777" w:rsidR="00DA551E" w:rsidRPr="00747154" w:rsidRDefault="00DA551E" w:rsidP="00DA551E">
      <w:pPr>
        <w:jc w:val="center"/>
        <w:rPr>
          <w:rFonts w:ascii="微软雅黑" w:eastAsia="微软雅黑" w:hAnsi="微软雅黑"/>
          <w:b/>
          <w:szCs w:val="20"/>
        </w:rPr>
      </w:pPr>
      <w:r w:rsidRPr="00747154">
        <w:rPr>
          <w:rFonts w:ascii="微软雅黑" w:eastAsia="微软雅黑" w:hAnsi="微软雅黑" w:hint="eastAsia"/>
          <w:b/>
          <w:szCs w:val="20"/>
        </w:rPr>
        <w:t>特优生，步等待</w:t>
      </w:r>
    </w:p>
    <w:p w14:paraId="1AE2DEB1" w14:textId="77777777" w:rsidR="00DA551E" w:rsidRPr="00747154" w:rsidRDefault="00DA551E">
      <w:pPr>
        <w:rPr>
          <w:rFonts w:ascii="微软雅黑" w:eastAsia="微软雅黑" w:hAnsi="微软雅黑"/>
          <w:b/>
          <w:sz w:val="20"/>
          <w:szCs w:val="20"/>
        </w:rPr>
      </w:pPr>
    </w:p>
    <w:p w14:paraId="53F78E5D" w14:textId="5AA945D1" w:rsidR="00F47775" w:rsidRDefault="00740CE0" w:rsidP="00F47775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color w:val="000000" w:themeColor="text1"/>
          <w:sz w:val="20"/>
          <w:szCs w:val="20"/>
        </w:rPr>
      </w:pPr>
      <w:r>
        <w:rPr>
          <w:rFonts w:ascii="微软雅黑" w:eastAsia="微软雅黑" w:hAnsi="微软雅黑" w:hint="eastAsia"/>
          <w:b/>
          <w:color w:val="000000" w:themeColor="text1"/>
          <w:sz w:val="20"/>
          <w:szCs w:val="20"/>
        </w:rPr>
        <w:t>公司</w:t>
      </w:r>
      <w:r w:rsidR="00DA551E" w:rsidRPr="00CF7602">
        <w:rPr>
          <w:rFonts w:ascii="微软雅黑" w:eastAsia="微软雅黑" w:hAnsi="微软雅黑" w:hint="eastAsia"/>
          <w:b/>
          <w:color w:val="000000" w:themeColor="text1"/>
          <w:sz w:val="20"/>
          <w:szCs w:val="20"/>
        </w:rPr>
        <w:t>简介</w:t>
      </w:r>
    </w:p>
    <w:p w14:paraId="2D30431C" w14:textId="117168B9" w:rsidR="00F47775" w:rsidRPr="00F47775" w:rsidRDefault="00F47775" w:rsidP="00F47775">
      <w:pPr>
        <w:pStyle w:val="a3"/>
        <w:ind w:left="720" w:firstLineChars="0" w:firstLine="0"/>
        <w:rPr>
          <w:rFonts w:ascii="微软雅黑" w:eastAsia="微软雅黑" w:hAnsi="微软雅黑"/>
          <w:b/>
          <w:color w:val="000000" w:themeColor="text1"/>
          <w:sz w:val="20"/>
          <w:szCs w:val="20"/>
        </w:rPr>
      </w:pPr>
      <w:r>
        <w:rPr>
          <w:rFonts w:ascii="微软雅黑" w:eastAsia="微软雅黑" w:hAnsi="微软雅黑" w:hint="eastAsia"/>
          <w:b/>
          <w:color w:val="000000" w:themeColor="text1"/>
          <w:sz w:val="20"/>
          <w:szCs w:val="20"/>
        </w:rPr>
        <w:t xml:space="preserve">    </w:t>
      </w:r>
      <w:r w:rsidRPr="00F47775">
        <w:rPr>
          <w:rFonts w:ascii="微软雅黑" w:eastAsia="微软雅黑" w:hAnsi="微软雅黑"/>
          <w:sz w:val="20"/>
          <w:szCs w:val="20"/>
        </w:rPr>
        <w:t>特步（中国）有限公司，是中国领先的体育用品企业之一。企业始创于1987年，2001年创立特步品牌，并于2008年6月3日正式在港交所挂牌上市（01368.hk）。</w:t>
      </w:r>
    </w:p>
    <w:p w14:paraId="7C57D340" w14:textId="334D44E2" w:rsidR="00F47775" w:rsidRDefault="00F47775" w:rsidP="00F47775">
      <w:pPr>
        <w:pStyle w:val="a3"/>
        <w:ind w:left="720" w:firstLineChars="0" w:firstLine="400"/>
        <w:rPr>
          <w:rFonts w:ascii="微软雅黑" w:eastAsia="微软雅黑" w:hAnsi="微软雅黑"/>
          <w:sz w:val="20"/>
          <w:szCs w:val="20"/>
        </w:rPr>
      </w:pPr>
      <w:r w:rsidRPr="00F47775">
        <w:rPr>
          <w:rFonts w:ascii="微软雅黑" w:eastAsia="微软雅黑" w:hAnsi="微软雅黑"/>
          <w:sz w:val="20"/>
          <w:szCs w:val="20"/>
        </w:rPr>
        <w:t>特步自创牌伊始，便致力于成为全球运动时尚第一品牌，持续为运动人群提供时尚专业装备及增值服务。在注重专业性的同时，特步秉持“体娱营销”双轨制，传承并巩固品牌时尚调性。</w:t>
      </w:r>
    </w:p>
    <w:p w14:paraId="365865DF" w14:textId="77777777" w:rsidR="00F47775" w:rsidRDefault="00F47775" w:rsidP="00F47775">
      <w:pPr>
        <w:pStyle w:val="a3"/>
        <w:ind w:left="720" w:firstLineChars="0" w:firstLine="400"/>
        <w:rPr>
          <w:rFonts w:ascii="微软雅黑" w:eastAsia="微软雅黑" w:hAnsi="微软雅黑"/>
          <w:sz w:val="20"/>
          <w:szCs w:val="20"/>
        </w:rPr>
      </w:pPr>
      <w:r w:rsidRPr="00F47775">
        <w:rPr>
          <w:rFonts w:ascii="微软雅黑" w:eastAsia="微软雅黑" w:hAnsi="微软雅黑"/>
          <w:sz w:val="20"/>
          <w:szCs w:val="20"/>
        </w:rPr>
        <w:t>经过多年的精细耕耘，特步已稳居中国体育用行业前列。同时，经过多年的精心布局，特步集团还实现了从单一品牌向多品牌管理集团的转型，将“K-Swiss（盖世威）、Palladium（帕拉丁）、Supra”等一众全球知名品牌收归旗下，并与Wolverine公司共同在中国内地、香港及澳门开展Merrell（迈乐）、Saucony（圣康尼）的开发、营销及分销。从而构建了一个专注于多个运动领域、覆盖多元消费人群的品牌矩阵。</w:t>
      </w:r>
    </w:p>
    <w:p w14:paraId="69E70C18" w14:textId="7848F8B2" w:rsidR="00B94F42" w:rsidRPr="00F47775" w:rsidRDefault="00F47775" w:rsidP="00F47775">
      <w:pPr>
        <w:pStyle w:val="a3"/>
        <w:ind w:left="720" w:firstLineChars="0" w:firstLine="400"/>
        <w:rPr>
          <w:rFonts w:ascii="微软雅黑" w:eastAsia="微软雅黑" w:hAnsi="微软雅黑"/>
          <w:b/>
          <w:color w:val="000000" w:themeColor="text1"/>
          <w:sz w:val="20"/>
          <w:szCs w:val="20"/>
        </w:rPr>
      </w:pPr>
      <w:r w:rsidRPr="00F47775">
        <w:rPr>
          <w:rFonts w:ascii="微软雅黑" w:eastAsia="微软雅黑" w:hAnsi="微软雅黑"/>
          <w:sz w:val="20"/>
          <w:szCs w:val="20"/>
        </w:rPr>
        <w:t>未来，特步集团将会持续推进国际化发展战略，全新的机遇、国际化的平台期待与您共同成长</w:t>
      </w:r>
    </w:p>
    <w:p w14:paraId="21D6ECC0" w14:textId="77777777" w:rsidR="00430372" w:rsidRPr="00747154" w:rsidRDefault="008B2E52" w:rsidP="00430372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sz w:val="20"/>
          <w:szCs w:val="20"/>
        </w:rPr>
      </w:pPr>
      <w:r w:rsidRPr="00747154">
        <w:rPr>
          <w:rFonts w:ascii="微软雅黑" w:eastAsia="微软雅黑" w:hAnsi="微软雅黑" w:hint="eastAsia"/>
          <w:b/>
          <w:sz w:val="20"/>
          <w:szCs w:val="20"/>
        </w:rPr>
        <w:t>特步福利</w:t>
      </w:r>
    </w:p>
    <w:p w14:paraId="1550C005" w14:textId="65233707" w:rsidR="00430372" w:rsidRPr="00747154" w:rsidRDefault="00EF0135" w:rsidP="00430372">
      <w:pPr>
        <w:pStyle w:val="a3"/>
        <w:numPr>
          <w:ilvl w:val="0"/>
          <w:numId w:val="6"/>
        </w:numPr>
        <w:ind w:firstLineChars="0"/>
        <w:rPr>
          <w:rFonts w:ascii="微软雅黑" w:eastAsia="微软雅黑" w:hAnsi="微软雅黑"/>
          <w:sz w:val="20"/>
          <w:szCs w:val="20"/>
        </w:rPr>
      </w:pPr>
      <w:r w:rsidRPr="00747154">
        <w:rPr>
          <w:rFonts w:ascii="微软雅黑" w:eastAsia="微软雅黑" w:hAnsi="微软雅黑" w:hint="eastAsia"/>
          <w:sz w:val="20"/>
          <w:szCs w:val="20"/>
        </w:rPr>
        <w:t>特步福利，应有尽有</w:t>
      </w:r>
      <w:r w:rsidR="00214874" w:rsidRPr="00747154">
        <w:rPr>
          <w:rFonts w:ascii="微软雅黑" w:eastAsia="微软雅黑" w:hAnsi="微软雅黑" w:hint="eastAsia"/>
          <w:sz w:val="20"/>
          <w:szCs w:val="20"/>
        </w:rPr>
        <w:t>：五险一金、</w:t>
      </w:r>
      <w:r w:rsidR="00717E68">
        <w:rPr>
          <w:rFonts w:ascii="微软雅黑" w:eastAsia="微软雅黑" w:hAnsi="微软雅黑" w:hint="eastAsia"/>
          <w:sz w:val="20"/>
          <w:szCs w:val="20"/>
        </w:rPr>
        <w:t>带薪年假、</w:t>
      </w:r>
      <w:r w:rsidR="00430372" w:rsidRPr="00747154">
        <w:rPr>
          <w:rFonts w:ascii="微软雅黑" w:eastAsia="微软雅黑" w:hAnsi="微软雅黑" w:hint="eastAsia"/>
          <w:sz w:val="20"/>
          <w:szCs w:val="20"/>
        </w:rPr>
        <w:t>话费补贴、团建旅游、节日礼物、健康检查、通勤班车</w:t>
      </w:r>
      <w:r w:rsidR="00717E68">
        <w:rPr>
          <w:rFonts w:ascii="微软雅黑" w:eastAsia="微软雅黑" w:hAnsi="微软雅黑" w:hint="eastAsia"/>
          <w:sz w:val="20"/>
          <w:szCs w:val="20"/>
        </w:rPr>
        <w:t>、毕业基金、落户厦门</w:t>
      </w:r>
      <w:r w:rsidR="00430372" w:rsidRPr="00747154">
        <w:rPr>
          <w:rFonts w:ascii="微软雅黑" w:eastAsia="微软雅黑" w:hAnsi="微软雅黑" w:hint="eastAsia"/>
          <w:sz w:val="20"/>
          <w:szCs w:val="20"/>
        </w:rPr>
        <w:t>等</w:t>
      </w:r>
    </w:p>
    <w:p w14:paraId="070B8D83" w14:textId="044620C2" w:rsidR="00430372" w:rsidRPr="00747154" w:rsidRDefault="00430372" w:rsidP="00430372">
      <w:pPr>
        <w:pStyle w:val="a3"/>
        <w:numPr>
          <w:ilvl w:val="0"/>
          <w:numId w:val="6"/>
        </w:numPr>
        <w:ind w:firstLineChars="0"/>
        <w:rPr>
          <w:rFonts w:ascii="微软雅黑" w:eastAsia="微软雅黑" w:hAnsi="微软雅黑"/>
          <w:sz w:val="20"/>
          <w:szCs w:val="20"/>
        </w:rPr>
      </w:pPr>
      <w:r w:rsidRPr="00747154">
        <w:rPr>
          <w:rFonts w:ascii="微软雅黑" w:eastAsia="微软雅黑" w:hAnsi="微软雅黑" w:hint="eastAsia"/>
          <w:sz w:val="20"/>
          <w:szCs w:val="20"/>
        </w:rPr>
        <w:t>特不一样的福利：名师引路、定制化发展路线、</w:t>
      </w:r>
      <w:r w:rsidR="00DE6B7B" w:rsidRPr="00747154">
        <w:rPr>
          <w:rFonts w:ascii="微软雅黑" w:eastAsia="微软雅黑" w:hAnsi="微软雅黑" w:hint="eastAsia"/>
          <w:sz w:val="20"/>
          <w:szCs w:val="20"/>
        </w:rPr>
        <w:t>与爱豆面对面、一线海景餐厅、一流办公环境、有温度的文化活动</w:t>
      </w:r>
    </w:p>
    <w:p w14:paraId="6F21DCF1" w14:textId="77777777" w:rsidR="004B79D8" w:rsidRDefault="004B79D8" w:rsidP="001E1C94">
      <w:pPr>
        <w:rPr>
          <w:rFonts w:ascii="微软雅黑" w:eastAsia="微软雅黑" w:hAnsi="微软雅黑" w:hint="eastAsia"/>
          <w:sz w:val="20"/>
          <w:szCs w:val="20"/>
        </w:rPr>
      </w:pPr>
    </w:p>
    <w:p w14:paraId="095A12BA" w14:textId="06DF4ECD" w:rsidR="001E1C94" w:rsidRDefault="004B79D8" w:rsidP="001E1C94">
      <w:pPr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办公环境：</w:t>
      </w:r>
    </w:p>
    <w:p w14:paraId="12A96047" w14:textId="3FDEBB21" w:rsidR="004B79D8" w:rsidRDefault="004B79D8" w:rsidP="001E1C94">
      <w:pPr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drawing>
          <wp:inline distT="0" distB="0" distL="0" distR="0" wp14:anchorId="5EBDC4B7" wp14:editId="3130979E">
            <wp:extent cx="6631940" cy="3814445"/>
            <wp:effectExtent l="0" t="0" r="0" b="0"/>
            <wp:docPr id="11" name="图片 11" descr="屏幕快照%202019-09-24%20上午9.37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屏幕快照%202019-09-24%20上午9.37.4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55AE5" w14:textId="77777777" w:rsidR="004B79D8" w:rsidRDefault="004B79D8" w:rsidP="001E1C94">
      <w:pPr>
        <w:rPr>
          <w:rFonts w:ascii="微软雅黑" w:eastAsia="微软雅黑" w:hAnsi="微软雅黑" w:hint="eastAsia"/>
          <w:sz w:val="20"/>
          <w:szCs w:val="20"/>
        </w:rPr>
      </w:pPr>
    </w:p>
    <w:p w14:paraId="0AFD9B57" w14:textId="3C5B4A20" w:rsidR="004B79D8" w:rsidRDefault="004B79D8" w:rsidP="001E1C94">
      <w:pPr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lastRenderedPageBreak/>
        <w:t>名师引路：</w:t>
      </w:r>
    </w:p>
    <w:p w14:paraId="2BBE3DF2" w14:textId="53113FB6" w:rsidR="004B79D8" w:rsidRDefault="004B79D8" w:rsidP="001E1C94">
      <w:pPr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drawing>
          <wp:inline distT="0" distB="0" distL="0" distR="0" wp14:anchorId="57C611DE" wp14:editId="64A848F0">
            <wp:extent cx="6640830" cy="3796030"/>
            <wp:effectExtent l="0" t="0" r="0" b="0"/>
            <wp:docPr id="10" name="图片 10" descr="屏幕快照%202019-09-24%20上午9.38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屏幕快照%202019-09-24%20上午9.38.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3107B" w14:textId="77777777" w:rsidR="004B79D8" w:rsidRDefault="004B79D8" w:rsidP="001E1C94">
      <w:pPr>
        <w:rPr>
          <w:rFonts w:ascii="微软雅黑" w:eastAsia="微软雅黑" w:hAnsi="微软雅黑" w:hint="eastAsia"/>
          <w:sz w:val="20"/>
          <w:szCs w:val="20"/>
        </w:rPr>
      </w:pPr>
    </w:p>
    <w:p w14:paraId="12FAC0FC" w14:textId="44BB642A" w:rsidR="004B79D8" w:rsidRDefault="004B79D8" w:rsidP="001E1C94">
      <w:pPr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文化活动：</w:t>
      </w:r>
    </w:p>
    <w:p w14:paraId="72A83F96" w14:textId="3B9C644A" w:rsidR="004B79D8" w:rsidRDefault="004B79D8" w:rsidP="001E1C94">
      <w:pPr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drawing>
          <wp:inline distT="0" distB="0" distL="0" distR="0" wp14:anchorId="79C03C07" wp14:editId="5ECBCDE1">
            <wp:extent cx="6631940" cy="3980815"/>
            <wp:effectExtent l="0" t="0" r="0" b="6985"/>
            <wp:docPr id="9" name="图片 9" descr="屏幕快照%202019-09-24%20上午9.38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屏幕快照%202019-09-24%20上午9.38.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61BF6" w14:textId="77777777" w:rsidR="004B79D8" w:rsidRDefault="004B79D8" w:rsidP="001E1C94">
      <w:pPr>
        <w:rPr>
          <w:rFonts w:ascii="微软雅黑" w:eastAsia="微软雅黑" w:hAnsi="微软雅黑" w:hint="eastAsia"/>
          <w:sz w:val="20"/>
          <w:szCs w:val="20"/>
        </w:rPr>
      </w:pPr>
    </w:p>
    <w:p w14:paraId="2F67AB22" w14:textId="5C4DC859" w:rsidR="004B79D8" w:rsidRDefault="004B79D8" w:rsidP="001E1C94">
      <w:pPr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爱豆会：</w:t>
      </w:r>
    </w:p>
    <w:p w14:paraId="1A30C6F8" w14:textId="38F24623" w:rsidR="004B79D8" w:rsidRDefault="004B79D8" w:rsidP="001E1C94">
      <w:pPr>
        <w:rPr>
          <w:rFonts w:ascii="微软雅黑" w:eastAsia="微软雅黑" w:hAnsi="微软雅黑" w:hint="eastAsia"/>
          <w:sz w:val="20"/>
          <w:szCs w:val="20"/>
        </w:rPr>
      </w:pPr>
      <w:r>
        <w:rPr>
          <w:rFonts w:hint="eastAsia"/>
          <w:noProof/>
        </w:rPr>
        <w:lastRenderedPageBreak/>
        <w:drawing>
          <wp:inline distT="0" distB="0" distL="0" distR="0" wp14:anchorId="41798CA0" wp14:editId="6F149CC8">
            <wp:extent cx="6631940" cy="3980815"/>
            <wp:effectExtent l="0" t="0" r="0" b="6985"/>
            <wp:docPr id="8" name="图片 8" descr="屏幕快照%202019-09-24%20上午9.39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屏幕快照%202019-09-24%20上午9.39.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F8984" w14:textId="77777777" w:rsidR="004B79D8" w:rsidRDefault="004B79D8" w:rsidP="001E1C94">
      <w:pPr>
        <w:rPr>
          <w:rFonts w:ascii="微软雅黑" w:eastAsia="微软雅黑" w:hAnsi="微软雅黑" w:hint="eastAsia"/>
          <w:sz w:val="20"/>
          <w:szCs w:val="20"/>
        </w:rPr>
      </w:pPr>
    </w:p>
    <w:p w14:paraId="55F3F91A" w14:textId="77777777" w:rsidR="004B79D8" w:rsidRDefault="004B79D8" w:rsidP="001E1C94">
      <w:pPr>
        <w:rPr>
          <w:rFonts w:ascii="微软雅黑" w:eastAsia="微软雅黑" w:hAnsi="微软雅黑" w:hint="eastAsia"/>
          <w:sz w:val="20"/>
          <w:szCs w:val="20"/>
        </w:rPr>
      </w:pPr>
    </w:p>
    <w:p w14:paraId="2074443C" w14:textId="58EEB11C" w:rsidR="001E1C94" w:rsidRPr="001E1C94" w:rsidRDefault="006D132D" w:rsidP="001E1C94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0"/>
          <w:szCs w:val="20"/>
        </w:rPr>
      </w:pPr>
      <w:r w:rsidRPr="001E1C94">
        <w:rPr>
          <w:rFonts w:ascii="微软雅黑" w:eastAsia="微软雅黑" w:hAnsi="微软雅黑" w:hint="eastAsia"/>
          <w:b/>
          <w:color w:val="000000" w:themeColor="text1"/>
          <w:sz w:val="20"/>
          <w:szCs w:val="20"/>
        </w:rPr>
        <w:t>管培生画像</w:t>
      </w:r>
    </w:p>
    <w:p w14:paraId="407D14BC" w14:textId="276A687F" w:rsidR="00D83D50" w:rsidRDefault="00A2232C" w:rsidP="001E1C94">
      <w:pPr>
        <w:pStyle w:val="a3"/>
        <w:ind w:left="720" w:firstLineChars="0" w:firstLine="0"/>
        <w:rPr>
          <w:rFonts w:ascii="微软雅黑" w:eastAsia="微软雅黑" w:hAnsi="微软雅黑" w:hint="eastAsia"/>
          <w:color w:val="000000" w:themeColor="text1"/>
          <w:sz w:val="20"/>
          <w:szCs w:val="20"/>
        </w:rPr>
      </w:pPr>
      <w:r w:rsidRPr="001E1C94">
        <w:rPr>
          <w:rFonts w:ascii="微软雅黑" w:eastAsia="微软雅黑" w:hAnsi="微软雅黑"/>
          <w:color w:val="000000" w:themeColor="text1"/>
          <w:sz w:val="20"/>
          <w:szCs w:val="20"/>
        </w:rPr>
        <w:t>不惧挑战、天马行空、敢于突破、皮实肯干、渴望成长</w:t>
      </w:r>
      <w:r w:rsidR="006D132D" w:rsidRPr="001E1C94">
        <w:rPr>
          <w:rFonts w:ascii="微软雅黑" w:eastAsia="微软雅黑" w:hAnsi="微软雅黑" w:hint="eastAsia"/>
          <w:color w:val="000000" w:themeColor="text1"/>
          <w:sz w:val="20"/>
          <w:szCs w:val="20"/>
        </w:rPr>
        <w:t>，那么你就是我要找的人</w:t>
      </w:r>
    </w:p>
    <w:p w14:paraId="0A9E50D6" w14:textId="75F5FFA9" w:rsidR="00B13A2A" w:rsidRPr="00B13A2A" w:rsidRDefault="00B13A2A" w:rsidP="00B13A2A">
      <w:pPr>
        <w:pStyle w:val="a3"/>
        <w:ind w:left="720" w:firstLineChars="0" w:firstLine="0"/>
        <w:rPr>
          <w:rFonts w:ascii="微软雅黑" w:eastAsia="微软雅黑" w:hAnsi="微软雅黑" w:hint="eastAsia"/>
          <w:color w:val="000000" w:themeColor="text1"/>
          <w:sz w:val="20"/>
          <w:szCs w:val="20"/>
        </w:rPr>
      </w:pPr>
      <w:r>
        <w:rPr>
          <w:rFonts w:ascii="微软雅黑" w:eastAsia="微软雅黑" w:hAnsi="微软雅黑"/>
          <w:noProof/>
          <w:color w:val="000000" w:themeColor="text1"/>
          <w:sz w:val="20"/>
          <w:szCs w:val="20"/>
        </w:rPr>
        <w:drawing>
          <wp:inline distT="0" distB="0" distL="0" distR="0" wp14:anchorId="42F33C50" wp14:editId="085D9EB6">
            <wp:extent cx="5651106" cy="2830542"/>
            <wp:effectExtent l="0" t="0" r="0" b="0"/>
            <wp:docPr id="2" name="图片 2" descr="屏幕快照%202019-09-24%20上午9.32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屏幕快照%202019-09-24%20上午9.32.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1"/>
                    <a:stretch/>
                  </pic:blipFill>
                  <pic:spPr bwMode="auto">
                    <a:xfrm>
                      <a:off x="0" y="0"/>
                      <a:ext cx="5652135" cy="283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8448F" w14:textId="77777777" w:rsidR="00740CE0" w:rsidRPr="001E1C94" w:rsidRDefault="00740CE0" w:rsidP="001E1C94">
      <w:pPr>
        <w:pStyle w:val="a3"/>
        <w:ind w:left="720" w:firstLineChars="0" w:firstLine="0"/>
        <w:rPr>
          <w:rFonts w:ascii="微软雅黑" w:eastAsia="微软雅黑" w:hAnsi="微软雅黑"/>
          <w:color w:val="000000" w:themeColor="text1"/>
          <w:sz w:val="20"/>
          <w:szCs w:val="20"/>
        </w:rPr>
      </w:pPr>
    </w:p>
    <w:p w14:paraId="63E3537B" w14:textId="26464616" w:rsidR="00331F7D" w:rsidRPr="00717E68" w:rsidRDefault="000B4057" w:rsidP="000B4057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color w:val="000000" w:themeColor="text1"/>
          <w:sz w:val="20"/>
          <w:szCs w:val="20"/>
        </w:rPr>
      </w:pPr>
      <w:r w:rsidRPr="00717E68">
        <w:rPr>
          <w:rFonts w:ascii="微软雅黑" w:eastAsia="微软雅黑" w:hAnsi="微软雅黑" w:hint="eastAsia"/>
          <w:b/>
          <w:color w:val="000000" w:themeColor="text1"/>
          <w:sz w:val="20"/>
          <w:szCs w:val="20"/>
        </w:rPr>
        <w:t>校招行程</w:t>
      </w:r>
    </w:p>
    <w:tbl>
      <w:tblPr>
        <w:tblW w:w="1034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4962"/>
        <w:gridCol w:w="3118"/>
      </w:tblGrid>
      <w:tr w:rsidR="004644FD" w:rsidRPr="004644FD" w14:paraId="221B738D" w14:textId="77777777" w:rsidTr="004644FD">
        <w:trPr>
          <w:trHeight w:val="550"/>
        </w:trPr>
        <w:tc>
          <w:tcPr>
            <w:tcW w:w="2268" w:type="dxa"/>
            <w:shd w:val="clear" w:color="000000" w:fill="C00000"/>
            <w:vAlign w:val="center"/>
            <w:hideMark/>
          </w:tcPr>
          <w:p w14:paraId="59FC1A2A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0"/>
                <w:szCs w:val="18"/>
              </w:rPr>
            </w:pPr>
            <w:r w:rsidRPr="004644FD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0"/>
                <w:szCs w:val="18"/>
              </w:rPr>
              <w:t>城市</w:t>
            </w:r>
          </w:p>
        </w:tc>
        <w:tc>
          <w:tcPr>
            <w:tcW w:w="4962" w:type="dxa"/>
            <w:shd w:val="clear" w:color="000000" w:fill="C00000"/>
            <w:vAlign w:val="center"/>
            <w:hideMark/>
          </w:tcPr>
          <w:p w14:paraId="3784B06C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0"/>
                <w:szCs w:val="18"/>
              </w:rPr>
            </w:pPr>
            <w:r w:rsidRPr="004644FD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0"/>
                <w:szCs w:val="18"/>
              </w:rPr>
              <w:t>院校</w:t>
            </w:r>
          </w:p>
        </w:tc>
        <w:tc>
          <w:tcPr>
            <w:tcW w:w="3118" w:type="dxa"/>
            <w:shd w:val="clear" w:color="000000" w:fill="C00000"/>
            <w:vAlign w:val="center"/>
            <w:hideMark/>
          </w:tcPr>
          <w:p w14:paraId="7871000A" w14:textId="567C01C6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0"/>
                <w:szCs w:val="18"/>
              </w:rPr>
            </w:pPr>
            <w:r w:rsidRPr="004644FD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0"/>
                <w:szCs w:val="18"/>
              </w:rPr>
              <w:t>时间</w:t>
            </w:r>
          </w:p>
        </w:tc>
      </w:tr>
      <w:tr w:rsidR="004644FD" w:rsidRPr="004644FD" w14:paraId="43391E19" w14:textId="77777777" w:rsidTr="004644FD">
        <w:trPr>
          <w:trHeight w:val="290"/>
        </w:trPr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122C9BB4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沈阳市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14:paraId="545DF3B3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沈阳体育学院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335AF36B" w14:textId="509DF2E4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20"/>
              </w:rPr>
              <w:t>10月</w:t>
            </w:r>
            <w:r w:rsidRPr="008B638B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20"/>
              </w:rPr>
              <w:t>0</w:t>
            </w:r>
            <w:r w:rsidRPr="004644FD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20"/>
              </w:rPr>
              <w:t>9日</w:t>
            </w:r>
          </w:p>
        </w:tc>
      </w:tr>
      <w:tr w:rsidR="004644FD" w:rsidRPr="004644FD" w14:paraId="20253B8E" w14:textId="77777777" w:rsidTr="004644FD">
        <w:trPr>
          <w:trHeight w:val="530"/>
        </w:trPr>
        <w:tc>
          <w:tcPr>
            <w:tcW w:w="2268" w:type="dxa"/>
            <w:vMerge/>
            <w:vAlign w:val="center"/>
            <w:hideMark/>
          </w:tcPr>
          <w:p w14:paraId="014470D7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14:paraId="39A98DB8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鲁迅美术学院（沈阳校区）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38AEACBA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20"/>
              </w:rPr>
              <w:t>10月11日</w:t>
            </w:r>
          </w:p>
        </w:tc>
      </w:tr>
      <w:tr w:rsidR="004644FD" w:rsidRPr="004644FD" w14:paraId="305724AE" w14:textId="77777777" w:rsidTr="004644FD">
        <w:trPr>
          <w:trHeight w:val="530"/>
        </w:trPr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4F6A8436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lastRenderedPageBreak/>
              <w:t>北京市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14:paraId="445EEC5A" w14:textId="5357C00F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北京体育大学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089DFF48" w14:textId="6A4D7E20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20"/>
              </w:rPr>
              <w:t>10月22日</w:t>
            </w:r>
          </w:p>
        </w:tc>
      </w:tr>
      <w:tr w:rsidR="004644FD" w:rsidRPr="004644FD" w14:paraId="20C48EE2" w14:textId="77777777" w:rsidTr="004644FD">
        <w:trPr>
          <w:trHeight w:val="290"/>
        </w:trPr>
        <w:tc>
          <w:tcPr>
            <w:tcW w:w="2268" w:type="dxa"/>
            <w:vMerge/>
            <w:vAlign w:val="center"/>
            <w:hideMark/>
          </w:tcPr>
          <w:p w14:paraId="1A26F18B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14:paraId="630D1C2A" w14:textId="5FF4F494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北京服装学院（本部）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08FE59B8" w14:textId="39EC87CA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20"/>
              </w:rPr>
              <w:t>10月25日</w:t>
            </w:r>
          </w:p>
        </w:tc>
      </w:tr>
      <w:tr w:rsidR="004644FD" w:rsidRPr="004644FD" w14:paraId="72497363" w14:textId="77777777" w:rsidTr="004644FD">
        <w:trPr>
          <w:trHeight w:val="530"/>
        </w:trPr>
        <w:tc>
          <w:tcPr>
            <w:tcW w:w="2268" w:type="dxa"/>
            <w:shd w:val="clear" w:color="auto" w:fill="auto"/>
            <w:vAlign w:val="center"/>
            <w:hideMark/>
          </w:tcPr>
          <w:p w14:paraId="2FAA3FEE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无锡市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14:paraId="31636068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江南大学（蠡湖校区）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4C76528B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20"/>
              </w:rPr>
              <w:t>10月10日</w:t>
            </w:r>
          </w:p>
        </w:tc>
      </w:tr>
      <w:tr w:rsidR="004644FD" w:rsidRPr="004644FD" w14:paraId="0E02A08F" w14:textId="77777777" w:rsidTr="004644FD">
        <w:trPr>
          <w:trHeight w:val="290"/>
        </w:trPr>
        <w:tc>
          <w:tcPr>
            <w:tcW w:w="2268" w:type="dxa"/>
            <w:shd w:val="clear" w:color="auto" w:fill="auto"/>
            <w:vAlign w:val="center"/>
            <w:hideMark/>
          </w:tcPr>
          <w:p w14:paraId="06DC9574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长沙市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14:paraId="575E399D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湖南师范大学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54D517E5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20"/>
              </w:rPr>
              <w:t>10月10日</w:t>
            </w:r>
          </w:p>
        </w:tc>
      </w:tr>
      <w:tr w:rsidR="004644FD" w:rsidRPr="004644FD" w14:paraId="43BAC3DB" w14:textId="77777777" w:rsidTr="004644FD">
        <w:trPr>
          <w:trHeight w:val="530"/>
        </w:trPr>
        <w:tc>
          <w:tcPr>
            <w:tcW w:w="2268" w:type="dxa"/>
            <w:shd w:val="clear" w:color="auto" w:fill="auto"/>
            <w:vAlign w:val="center"/>
            <w:hideMark/>
          </w:tcPr>
          <w:p w14:paraId="15D644CD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泉州市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14:paraId="581A1E73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福大工艺美术学院（晋江）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7D0F0188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20"/>
              </w:rPr>
              <w:t>10月14日</w:t>
            </w:r>
          </w:p>
        </w:tc>
      </w:tr>
      <w:tr w:rsidR="004644FD" w:rsidRPr="004644FD" w14:paraId="2341E417" w14:textId="77777777" w:rsidTr="004644FD">
        <w:trPr>
          <w:trHeight w:val="530"/>
        </w:trPr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6EF86F5D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厦门市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14:paraId="4BD53593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厦门大学（思明校区）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4D752CBB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20"/>
              </w:rPr>
              <w:t>10月16日</w:t>
            </w:r>
          </w:p>
        </w:tc>
      </w:tr>
      <w:tr w:rsidR="004644FD" w:rsidRPr="004644FD" w14:paraId="3402C74E" w14:textId="77777777" w:rsidTr="004644FD">
        <w:trPr>
          <w:trHeight w:val="530"/>
        </w:trPr>
        <w:tc>
          <w:tcPr>
            <w:tcW w:w="2268" w:type="dxa"/>
            <w:vMerge/>
            <w:vAlign w:val="center"/>
            <w:hideMark/>
          </w:tcPr>
          <w:p w14:paraId="31D81E3F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14:paraId="4B0D3333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福大工艺美术学院（厦门）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5471FCF9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20"/>
              </w:rPr>
              <w:t>10月17日</w:t>
            </w:r>
          </w:p>
        </w:tc>
      </w:tr>
      <w:tr w:rsidR="004644FD" w:rsidRPr="004644FD" w14:paraId="1E02AF96" w14:textId="77777777" w:rsidTr="004644FD">
        <w:trPr>
          <w:trHeight w:val="290"/>
        </w:trPr>
        <w:tc>
          <w:tcPr>
            <w:tcW w:w="2268" w:type="dxa"/>
            <w:vMerge/>
            <w:vAlign w:val="center"/>
            <w:hideMark/>
          </w:tcPr>
          <w:p w14:paraId="69A4D5EC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962" w:type="dxa"/>
            <w:shd w:val="clear" w:color="auto" w:fill="auto"/>
            <w:noWrap/>
            <w:vAlign w:val="bottom"/>
            <w:hideMark/>
          </w:tcPr>
          <w:p w14:paraId="73AFAFB9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集美大学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35F5491D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20"/>
              </w:rPr>
              <w:t>10月17日</w:t>
            </w:r>
          </w:p>
        </w:tc>
      </w:tr>
      <w:tr w:rsidR="004644FD" w:rsidRPr="004644FD" w14:paraId="22FC25B3" w14:textId="77777777" w:rsidTr="004644FD">
        <w:trPr>
          <w:trHeight w:val="530"/>
        </w:trPr>
        <w:tc>
          <w:tcPr>
            <w:tcW w:w="2268" w:type="dxa"/>
            <w:vMerge/>
            <w:vAlign w:val="center"/>
            <w:hideMark/>
          </w:tcPr>
          <w:p w14:paraId="6816BCFF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14:paraId="4B5D629F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华侨大学（厦门）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589D3B63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20"/>
              </w:rPr>
              <w:t>10月23日</w:t>
            </w:r>
          </w:p>
        </w:tc>
      </w:tr>
      <w:tr w:rsidR="004644FD" w:rsidRPr="004644FD" w14:paraId="131BBCD4" w14:textId="77777777" w:rsidTr="004644FD">
        <w:trPr>
          <w:trHeight w:val="530"/>
        </w:trPr>
        <w:tc>
          <w:tcPr>
            <w:tcW w:w="2268" w:type="dxa"/>
            <w:shd w:val="clear" w:color="auto" w:fill="auto"/>
            <w:vAlign w:val="center"/>
            <w:hideMark/>
          </w:tcPr>
          <w:p w14:paraId="3E3F0A9C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武汉市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14:paraId="1386E08F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武汉纺织大学(南湖校区)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38619847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20"/>
              </w:rPr>
              <w:t>10月22日</w:t>
            </w:r>
          </w:p>
        </w:tc>
      </w:tr>
      <w:tr w:rsidR="004644FD" w:rsidRPr="004644FD" w14:paraId="11988962" w14:textId="77777777" w:rsidTr="004644FD">
        <w:trPr>
          <w:trHeight w:val="29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A27CD1C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福州市</w:t>
            </w:r>
          </w:p>
        </w:tc>
        <w:tc>
          <w:tcPr>
            <w:tcW w:w="4962" w:type="dxa"/>
            <w:shd w:val="clear" w:color="auto" w:fill="auto"/>
            <w:noWrap/>
            <w:vAlign w:val="bottom"/>
            <w:hideMark/>
          </w:tcPr>
          <w:p w14:paraId="53F47892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福州大学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64C26B3A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20"/>
              </w:rPr>
              <w:t>10月22日</w:t>
            </w:r>
          </w:p>
        </w:tc>
      </w:tr>
      <w:tr w:rsidR="004644FD" w:rsidRPr="004644FD" w14:paraId="39E0DBE6" w14:textId="77777777" w:rsidTr="004644FD">
        <w:trPr>
          <w:trHeight w:val="290"/>
        </w:trPr>
        <w:tc>
          <w:tcPr>
            <w:tcW w:w="2268" w:type="dxa"/>
            <w:shd w:val="clear" w:color="auto" w:fill="auto"/>
            <w:vAlign w:val="center"/>
            <w:hideMark/>
          </w:tcPr>
          <w:p w14:paraId="23DB2B00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南昌市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14:paraId="2A0D73E5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江西服装学院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6123EA50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20"/>
              </w:rPr>
              <w:t>10月26日</w:t>
            </w:r>
          </w:p>
        </w:tc>
      </w:tr>
      <w:tr w:rsidR="004644FD" w:rsidRPr="004644FD" w14:paraId="19AC120E" w14:textId="77777777" w:rsidTr="004644FD">
        <w:trPr>
          <w:trHeight w:val="290"/>
        </w:trPr>
        <w:tc>
          <w:tcPr>
            <w:tcW w:w="2268" w:type="dxa"/>
            <w:shd w:val="clear" w:color="auto" w:fill="auto"/>
            <w:vAlign w:val="center"/>
            <w:hideMark/>
          </w:tcPr>
          <w:p w14:paraId="0260E26C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三明市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14:paraId="59DAF0DF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三明学院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3F57783A" w14:textId="614946ED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20"/>
              </w:rPr>
              <w:t>11月</w:t>
            </w:r>
            <w:r w:rsidR="008B638B" w:rsidRPr="008B638B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20"/>
              </w:rPr>
              <w:t>0</w:t>
            </w:r>
            <w:r w:rsidR="00B13A2A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20"/>
              </w:rPr>
              <w:t>4</w:t>
            </w:r>
            <w:r w:rsidRPr="004644FD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20"/>
              </w:rPr>
              <w:t>日</w:t>
            </w:r>
          </w:p>
        </w:tc>
      </w:tr>
      <w:tr w:rsidR="004644FD" w:rsidRPr="004644FD" w14:paraId="2E2B43E6" w14:textId="77777777" w:rsidTr="004644FD">
        <w:trPr>
          <w:trHeight w:val="530"/>
        </w:trPr>
        <w:tc>
          <w:tcPr>
            <w:tcW w:w="2268" w:type="dxa"/>
            <w:shd w:val="clear" w:color="auto" w:fill="auto"/>
            <w:vAlign w:val="center"/>
            <w:hideMark/>
          </w:tcPr>
          <w:p w14:paraId="793D5369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天津市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14:paraId="40B5E96B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天津工业大学（西青校区）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1DC87488" w14:textId="77777777" w:rsidR="004644FD" w:rsidRPr="004644FD" w:rsidRDefault="004644FD" w:rsidP="004644FD">
            <w:pPr>
              <w:widowControl/>
              <w:jc w:val="center"/>
              <w:rPr>
                <w:rFonts w:ascii="微软雅黑" w:eastAsia="微软雅黑" w:hAnsi="微软雅黑" w:cs="宋体"/>
                <w:color w:val="FF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20"/>
              </w:rPr>
              <w:t>11月19日</w:t>
            </w:r>
          </w:p>
        </w:tc>
      </w:tr>
      <w:tr w:rsidR="008B638B" w:rsidRPr="004644FD" w14:paraId="411C5873" w14:textId="77777777" w:rsidTr="004644FD">
        <w:trPr>
          <w:trHeight w:val="290"/>
        </w:trPr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4CD894C3" w14:textId="54298408" w:rsidR="008B638B" w:rsidRPr="004644FD" w:rsidRDefault="008B638B" w:rsidP="004644FD">
            <w:pPr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泉州市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14:paraId="2BCFDE40" w14:textId="77777777" w:rsidR="008B638B" w:rsidRPr="004644FD" w:rsidRDefault="008B638B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泉州师范学院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608DF5D2" w14:textId="26625665" w:rsidR="008B638B" w:rsidRPr="004644FD" w:rsidRDefault="00B13A2A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20"/>
              </w:rPr>
              <w:t>10月31日</w:t>
            </w:r>
          </w:p>
        </w:tc>
      </w:tr>
      <w:tr w:rsidR="008B638B" w:rsidRPr="004644FD" w14:paraId="11222ED7" w14:textId="77777777" w:rsidTr="004644FD">
        <w:trPr>
          <w:trHeight w:val="290"/>
        </w:trPr>
        <w:tc>
          <w:tcPr>
            <w:tcW w:w="2268" w:type="dxa"/>
            <w:vMerge/>
            <w:shd w:val="clear" w:color="auto" w:fill="auto"/>
            <w:vAlign w:val="center"/>
            <w:hideMark/>
          </w:tcPr>
          <w:p w14:paraId="777A017A" w14:textId="5FDF5FF1" w:rsidR="008B638B" w:rsidRPr="004644FD" w:rsidRDefault="008B638B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14:paraId="1E978D06" w14:textId="77777777" w:rsidR="008B638B" w:rsidRPr="004644FD" w:rsidRDefault="008B638B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20"/>
              </w:rPr>
            </w:pPr>
            <w:r w:rsidRPr="004644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20"/>
              </w:rPr>
              <w:t>闽南理工学院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3709E1A4" w14:textId="1A72885C" w:rsidR="008B638B" w:rsidRPr="004644FD" w:rsidRDefault="00B13A2A" w:rsidP="004644FD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20"/>
              </w:rPr>
              <w:t>11月14日</w:t>
            </w:r>
          </w:p>
        </w:tc>
      </w:tr>
    </w:tbl>
    <w:p w14:paraId="6FD7C1C7" w14:textId="77777777" w:rsidR="000B4057" w:rsidRPr="00747154" w:rsidRDefault="000B4057" w:rsidP="000B4057">
      <w:pPr>
        <w:pStyle w:val="a3"/>
        <w:ind w:left="720" w:firstLineChars="0" w:firstLine="0"/>
        <w:rPr>
          <w:rFonts w:ascii="微软雅黑" w:eastAsia="微软雅黑" w:hAnsi="微软雅黑"/>
          <w:sz w:val="20"/>
          <w:szCs w:val="20"/>
        </w:rPr>
      </w:pPr>
    </w:p>
    <w:p w14:paraId="660A4EDB" w14:textId="77777777" w:rsidR="00430372" w:rsidRPr="00747154" w:rsidRDefault="00430372" w:rsidP="006D132D">
      <w:pPr>
        <w:pStyle w:val="a3"/>
        <w:ind w:left="720" w:firstLineChars="0" w:firstLine="0"/>
        <w:rPr>
          <w:rFonts w:ascii="微软雅黑" w:eastAsia="微软雅黑" w:hAnsi="微软雅黑"/>
          <w:sz w:val="20"/>
          <w:szCs w:val="20"/>
        </w:rPr>
      </w:pPr>
    </w:p>
    <w:p w14:paraId="2A9EEB72" w14:textId="0417F7E9" w:rsidR="00DE6B7B" w:rsidRPr="00747154" w:rsidRDefault="00DE6B7B" w:rsidP="00DE6B7B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sz w:val="20"/>
          <w:szCs w:val="20"/>
        </w:rPr>
      </w:pPr>
      <w:r w:rsidRPr="00747154">
        <w:rPr>
          <w:rFonts w:ascii="微软雅黑" w:eastAsia="微软雅黑" w:hAnsi="微软雅黑" w:hint="eastAsia"/>
          <w:b/>
          <w:sz w:val="20"/>
          <w:szCs w:val="20"/>
        </w:rPr>
        <w:t>招聘岗位</w:t>
      </w:r>
    </w:p>
    <w:tbl>
      <w:tblPr>
        <w:tblW w:w="10485" w:type="dxa"/>
        <w:tblLayout w:type="fixed"/>
        <w:tblLook w:val="04A0" w:firstRow="1" w:lastRow="0" w:firstColumn="1" w:lastColumn="0" w:noHBand="0" w:noVBand="1"/>
      </w:tblPr>
      <w:tblGrid>
        <w:gridCol w:w="618"/>
        <w:gridCol w:w="1929"/>
        <w:gridCol w:w="709"/>
        <w:gridCol w:w="1417"/>
        <w:gridCol w:w="4820"/>
        <w:gridCol w:w="992"/>
      </w:tblGrid>
      <w:tr w:rsidR="00095901" w:rsidRPr="00095901" w14:paraId="739F560A" w14:textId="77777777" w:rsidTr="00A42CB4">
        <w:trPr>
          <w:trHeight w:val="4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78EBD95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b/>
                <w:bCs/>
                <w:color w:val="FFFFFF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b/>
                <w:bCs/>
                <w:color w:val="FFFFFF"/>
                <w:kern w:val="0"/>
                <w:sz w:val="16"/>
                <w:szCs w:val="16"/>
              </w:rPr>
              <w:t>类别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A0BCD01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b/>
                <w:bCs/>
                <w:color w:val="FFFFFF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b/>
                <w:bCs/>
                <w:color w:val="FFFFFF"/>
                <w:kern w:val="0"/>
                <w:sz w:val="16"/>
                <w:szCs w:val="16"/>
              </w:rPr>
              <w:t>岗位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1C46AF8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b/>
                <w:bCs/>
                <w:color w:val="FFFFFF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b/>
                <w:bCs/>
                <w:color w:val="FFFFFF"/>
                <w:kern w:val="0"/>
                <w:sz w:val="16"/>
                <w:szCs w:val="16"/>
              </w:rPr>
              <w:t>数量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7486A23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b/>
                <w:bCs/>
                <w:color w:val="FFFFFF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b/>
                <w:bCs/>
                <w:color w:val="FFFFFF"/>
                <w:kern w:val="0"/>
                <w:sz w:val="16"/>
                <w:szCs w:val="16"/>
              </w:rPr>
              <w:t>学历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01C837B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b/>
                <w:bCs/>
                <w:color w:val="FFFFFF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b/>
                <w:bCs/>
                <w:color w:val="FFFFFF"/>
                <w:kern w:val="0"/>
                <w:sz w:val="16"/>
                <w:szCs w:val="16"/>
              </w:rPr>
              <w:t>专业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0ECB317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b/>
                <w:bCs/>
                <w:color w:val="FFFFFF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b/>
                <w:bCs/>
                <w:color w:val="FFFFFF"/>
                <w:kern w:val="0"/>
                <w:sz w:val="16"/>
                <w:szCs w:val="16"/>
              </w:rPr>
              <w:t>工作地点</w:t>
            </w:r>
          </w:p>
        </w:tc>
      </w:tr>
      <w:tr w:rsidR="00095901" w:rsidRPr="00095901" w14:paraId="0F92373F" w14:textId="77777777" w:rsidTr="00A42CB4">
        <w:trPr>
          <w:trHeight w:val="320"/>
        </w:trPr>
        <w:tc>
          <w:tcPr>
            <w:tcW w:w="61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C6846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设</w:t>
            </w:r>
          </w:p>
          <w:p w14:paraId="644388C3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计</w:t>
            </w:r>
          </w:p>
          <w:p w14:paraId="4782F49C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研</w:t>
            </w:r>
          </w:p>
          <w:p w14:paraId="3ADA96BB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发</w:t>
            </w:r>
          </w:p>
          <w:p w14:paraId="42B4C04F" w14:textId="6ED56989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类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26826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产品专员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23E4A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C7779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02796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体育营销、市场营销、产品设计等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B7C0A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0647620F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75E146B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25756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服装助理设计师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D71DB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5C2E4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2609E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服装设计相关专业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18BA8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5286C39B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B898B7F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9943A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鞋业助理设计师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8501B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6103F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A2538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工业设计、鞋类设计等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29123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1B5DA40E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0AEDA0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ABE36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配件助理设计师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FE21A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1DA08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655E6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箱包、帽袜、服装设计相关专业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A2F1A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55CC029F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26B7BFC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056A7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平面设计师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911EB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148A1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BFD77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设计相关专业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781D1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155BFDCB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E8D637C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E37BA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助理材料工程师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CD6CD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5674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69422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纺织工程、服装材料相关专业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D96B9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779081EE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5240C46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77D65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生物力学工程师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26CB8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1D7AA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B624F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kern w:val="0"/>
                <w:sz w:val="16"/>
                <w:szCs w:val="16"/>
              </w:rPr>
              <w:t>生物力学，运动科学，生物力学工程,  统计学， 计算机工程等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74A76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4050E9B7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DD58B68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2100B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力学工程师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E21D4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4A5D1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A4108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kern w:val="0"/>
                <w:sz w:val="16"/>
                <w:szCs w:val="16"/>
              </w:rPr>
              <w:t>机械工程，物理，生物力学工程等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D9E5B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0E2A3C47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B22F774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C2584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助理工艺师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7DC8B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4A50C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CB46C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服装设计与工程相关专业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25EC4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52D4F1FD" w14:textId="77777777" w:rsidTr="00A42CB4">
        <w:trPr>
          <w:trHeight w:val="320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E924D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销</w:t>
            </w:r>
          </w:p>
          <w:p w14:paraId="499CD02C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售</w:t>
            </w:r>
          </w:p>
          <w:p w14:paraId="165885D3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管</w:t>
            </w:r>
          </w:p>
          <w:p w14:paraId="3364487C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理</w:t>
            </w:r>
          </w:p>
          <w:p w14:paraId="055736AE" w14:textId="293D7C5D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lastRenderedPageBreak/>
              <w:t>类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95E3D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lastRenderedPageBreak/>
              <w:t>渠道专员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150BC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2F877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2C19A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工商管理、统计学、市场营销等相关专业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9F8A8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6EC4E9C2" w14:textId="77777777" w:rsidTr="00A42CB4">
        <w:trPr>
          <w:trHeight w:val="320"/>
        </w:trPr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45026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3A876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商品专员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26480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64DBB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0C07F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统计学、服装工程相关专业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59F81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5030F352" w14:textId="77777777" w:rsidTr="00A42CB4">
        <w:trPr>
          <w:trHeight w:val="320"/>
        </w:trPr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8A5C6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C5ECA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陈列执行专员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D5EA0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3E189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03491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kern w:val="0"/>
                <w:sz w:val="16"/>
                <w:szCs w:val="16"/>
              </w:rPr>
              <w:t>艺术设计、陈列设计等相关专业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5274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7751054D" w14:textId="77777777" w:rsidTr="002E7447">
        <w:trPr>
          <w:trHeight w:val="458"/>
        </w:trPr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38010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48F2D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数据分析专员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56F04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0BE3D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EFAD1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统计学、数学相关专业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92583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614B2414" w14:textId="77777777" w:rsidTr="00A42CB4">
        <w:trPr>
          <w:trHeight w:val="320"/>
        </w:trPr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55EB2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EB917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电商运营专员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F8CE2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C98AA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96E13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电子商务、市场营销、计算机专业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0B135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3D9B0CF6" w14:textId="77777777" w:rsidTr="00A42CB4">
        <w:trPr>
          <w:trHeight w:val="320"/>
        </w:trPr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40DB3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E5E3A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零售运营专员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19482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B3D55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CB454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kern w:val="0"/>
                <w:sz w:val="16"/>
                <w:szCs w:val="16"/>
              </w:rPr>
              <w:t>不限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EDB2C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6A8FF030" w14:textId="77777777" w:rsidTr="00A42CB4">
        <w:trPr>
          <w:trHeight w:val="320"/>
        </w:trPr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D1B61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FFBD5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空间设计师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CD892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D381F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EEA5C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kern w:val="0"/>
                <w:sz w:val="16"/>
                <w:szCs w:val="16"/>
              </w:rPr>
              <w:t>艺术设计、环境艺术设计、室内设计等相关专业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190E1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2C9D227F" w14:textId="77777777" w:rsidTr="00A42CB4">
        <w:trPr>
          <w:trHeight w:val="320"/>
        </w:trPr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E4338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596C1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终端推广专员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55B08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2118D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51A6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品牌传播、市场营销，设计等相关专业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117DC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74C45BCE" w14:textId="77777777" w:rsidTr="00222274">
        <w:trPr>
          <w:trHeight w:val="444"/>
        </w:trPr>
        <w:tc>
          <w:tcPr>
            <w:tcW w:w="6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8C1EB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供</w:t>
            </w:r>
          </w:p>
          <w:p w14:paraId="33D49E41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应</w:t>
            </w:r>
          </w:p>
          <w:p w14:paraId="5A10D447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链</w:t>
            </w:r>
          </w:p>
          <w:p w14:paraId="3E607C40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管</w:t>
            </w:r>
          </w:p>
          <w:p w14:paraId="7DD80938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理</w:t>
            </w:r>
          </w:p>
          <w:p w14:paraId="2341383B" w14:textId="63E692C4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类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6FDF6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版师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87A1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50D57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DCB59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服装工程及设计、人体工程学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F0235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泉州</w:t>
            </w:r>
          </w:p>
        </w:tc>
      </w:tr>
      <w:tr w:rsidR="00095901" w:rsidRPr="00095901" w14:paraId="3B0C4BD7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02E2A7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DF1F8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鞋开发专员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86DA4" w14:textId="5CBB8476" w:rsidR="00095901" w:rsidRPr="00095901" w:rsidRDefault="001D221D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30F68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2F905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鞋类设计等相关专业优先，不限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838EB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泉州</w:t>
            </w:r>
          </w:p>
        </w:tc>
      </w:tr>
      <w:tr w:rsidR="00095901" w:rsidRPr="00095901" w14:paraId="57716EB8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C640FC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7E123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服装开发专员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4AA2B" w14:textId="3D14AFC6" w:rsidR="00095901" w:rsidRPr="00095901" w:rsidRDefault="001D221D" w:rsidP="001D221D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12522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A90AD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服装纺织类等相关优先，不限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CF21F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泉州</w:t>
            </w:r>
          </w:p>
        </w:tc>
      </w:tr>
      <w:tr w:rsidR="00095901" w:rsidRPr="00095901" w14:paraId="49AB5367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B17DE2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7164C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运营计划专员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F6196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F9AA0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BAB83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服装纺织类、信息管理、数学等相关专业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FB40F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泉州</w:t>
            </w:r>
          </w:p>
        </w:tc>
      </w:tr>
      <w:tr w:rsidR="00095901" w:rsidRPr="00095901" w14:paraId="3B12EEBD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B79DA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E6C18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成品计划专员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5D4FF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91347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56010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服装纺织类等相关专业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31469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泉州</w:t>
            </w:r>
          </w:p>
        </w:tc>
      </w:tr>
      <w:tr w:rsidR="00095901" w:rsidRPr="00095901" w14:paraId="15B9CEA7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5DA665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55373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面料跟单员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F25B0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5B2A4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33862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纺织工程、染整相关专业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6FCB6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泉州</w:t>
            </w:r>
          </w:p>
        </w:tc>
      </w:tr>
      <w:tr w:rsidR="00095901" w:rsidRPr="00095901" w14:paraId="608B7369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398BF3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AB45A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工序编写员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5E10C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7690C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5A31C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工业工程相关专业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F5A63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泉州</w:t>
            </w:r>
          </w:p>
        </w:tc>
      </w:tr>
      <w:tr w:rsidR="00095901" w:rsidRPr="00095901" w14:paraId="14F1823D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D76F1D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EA1EC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运营专员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B446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EBD98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C33BA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工商管理等相关专业优先，不限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959A9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泉州</w:t>
            </w:r>
          </w:p>
        </w:tc>
      </w:tr>
      <w:tr w:rsidR="00095901" w:rsidRPr="00095901" w14:paraId="52F06054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1E0979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E19FB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IT项目专员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7A6C6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5C5AE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D968D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信息管理类相关专业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5801A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泉州</w:t>
            </w:r>
          </w:p>
        </w:tc>
      </w:tr>
      <w:tr w:rsidR="00095901" w:rsidRPr="00095901" w14:paraId="71FA18AF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AC4C28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28BF8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服装质量体系专员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0A972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15A19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A4932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服装纺织相关专业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6F461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泉州</w:t>
            </w:r>
          </w:p>
        </w:tc>
      </w:tr>
      <w:tr w:rsidR="00095901" w:rsidRPr="00095901" w14:paraId="3F956E31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91DDB3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2D3B3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服装质量稽核专员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0524C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1E00A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C9C79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服装纺织相关专业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BBAAE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泉州</w:t>
            </w:r>
          </w:p>
        </w:tc>
      </w:tr>
      <w:tr w:rsidR="00095901" w:rsidRPr="00095901" w14:paraId="562480A5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B1247E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1D5AF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鞋类质量监测工程师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F613B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F949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55218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鞋类设计等相关专业优先，不限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B1DD7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泉州</w:t>
            </w:r>
          </w:p>
        </w:tc>
      </w:tr>
      <w:tr w:rsidR="00095901" w:rsidRPr="00095901" w14:paraId="07437967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6814FB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9AF43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鞋类质量体系工程师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55B28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6E1C1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F62E1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鞋类设计、工商管理等相关专业优先，有限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53A9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泉州</w:t>
            </w:r>
          </w:p>
        </w:tc>
      </w:tr>
      <w:tr w:rsidR="00095901" w:rsidRPr="00095901" w14:paraId="61D3A42F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951353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325C0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物流运营专员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C2558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17EB4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6A225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物流管理、物流工程、软件开发类相关专业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74EB8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泉州</w:t>
            </w:r>
          </w:p>
        </w:tc>
      </w:tr>
      <w:tr w:rsidR="00095901" w:rsidRPr="00095901" w14:paraId="41F73B0F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4E99E3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241C6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改善专员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23E7F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44163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大专及以上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D5619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物流管理、物流工程、软件开发类相关专业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CBC79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泉州</w:t>
            </w:r>
          </w:p>
        </w:tc>
      </w:tr>
      <w:tr w:rsidR="00095901" w:rsidRPr="00095901" w14:paraId="4BF83036" w14:textId="77777777" w:rsidTr="00A42CB4">
        <w:trPr>
          <w:trHeight w:val="320"/>
        </w:trPr>
        <w:tc>
          <w:tcPr>
            <w:tcW w:w="6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958EC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职</w:t>
            </w:r>
          </w:p>
          <w:p w14:paraId="502F1795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能</w:t>
            </w:r>
          </w:p>
          <w:p w14:paraId="14C31F6E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管</w:t>
            </w:r>
          </w:p>
          <w:p w14:paraId="44A5B16C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理</w:t>
            </w:r>
          </w:p>
          <w:p w14:paraId="44A184C4" w14:textId="23944FDB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类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F36A3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人力资源专员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FC01D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9FB85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2CEC6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人力资源管理、心理学、工商管理专业相关专业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330E9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11041ED6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E7218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BA77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培训专员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4678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517E5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2B623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人力资源管理、心理学、工商管理专业相关专业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1FA0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6B41652A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FBCE6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EB67E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会计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BF209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1438C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92A81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财务管理相关专业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045C6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46592ACE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2EADA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89679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审计专员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15B4D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86D6A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708C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审计学、财务会计、新闻传播、中文系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C7A35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2198159D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BFBDF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A8E73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数据仓库工程师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7B5F5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4C3A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506D8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软件开发、信息管理、物理、数学、理工类相关专业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441AB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2465D0F9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1EF5D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8BFFE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软件开发工程师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A3AC2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CE2E5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92A6F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统计分析、理工类相关专业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DA37D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192D3CD0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E9CC6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13A3C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数据分析专员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3F5A0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2CF33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3835C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kern w:val="0"/>
                <w:sz w:val="16"/>
                <w:szCs w:val="16"/>
              </w:rPr>
              <w:t>统计分析、理工类相关专业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3443A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7AC67B3E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2C5EF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061E0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活动策划专员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7B88D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FBB89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A4717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kern w:val="0"/>
                <w:sz w:val="16"/>
                <w:szCs w:val="16"/>
              </w:rPr>
              <w:t>文化活动策划、新闻传媒等相关专业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632C5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6A742360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2E4E6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40A44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流程分析专员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AD42F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ABDC1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E752C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工商管理、企业管理相关专业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1ED94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6896FD7A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E0733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6E386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经营分析专员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8E21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06AF9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483E9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数学、统计学、信息技术专业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556FE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74AC61BD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71BCC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218DA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法务专员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068CC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1087D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F8DF5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法学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5D516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5649DDD9" w14:textId="77777777" w:rsidTr="00A42CB4">
        <w:trPr>
          <w:trHeight w:val="320"/>
        </w:trPr>
        <w:tc>
          <w:tcPr>
            <w:tcW w:w="6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85350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品</w:t>
            </w:r>
          </w:p>
          <w:p w14:paraId="2F3CC125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牌</w:t>
            </w:r>
          </w:p>
          <w:p w14:paraId="17A7E75D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管</w:t>
            </w:r>
          </w:p>
          <w:p w14:paraId="4A160959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理</w:t>
            </w:r>
          </w:p>
          <w:p w14:paraId="142E8B12" w14:textId="4A716D2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类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9EB4F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活动执行专员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51143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40FD5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025B6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体育产业管理、体育经济、体育营销类等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38DF6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00A0BE99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0B29C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0F046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策划专员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E92F6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89F91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E39FD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广告传媒、新闻传播、公共关系、市场营销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3A794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27637ECC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CA14A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46615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数字公关专员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CFC92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2536E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771DD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广告新闻学、体育产业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7E907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6DD45F5C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41600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CD930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赛事整合营销专员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4E273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031B7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00E74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体育营销、体育管理、体育新闻、工商管理相关专业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2ADF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095901" w:rsidRPr="00095901" w14:paraId="0C1DCBB9" w14:textId="77777777" w:rsidTr="00A42CB4">
        <w:trPr>
          <w:trHeight w:val="320"/>
        </w:trPr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B4F07" w14:textId="77777777" w:rsidR="00095901" w:rsidRPr="00095901" w:rsidRDefault="00095901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363BB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跑者运营专员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5F2E0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32B1B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7956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营销、体育营销类相关专业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09982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厦门</w:t>
            </w:r>
          </w:p>
        </w:tc>
      </w:tr>
      <w:tr w:rsidR="00F00874" w:rsidRPr="00095901" w14:paraId="2F7F2CC2" w14:textId="77777777" w:rsidTr="00A42CB4">
        <w:trPr>
          <w:trHeight w:val="32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30F2C" w14:textId="77777777" w:rsidR="00F00874" w:rsidRPr="00095901" w:rsidRDefault="00F00874" w:rsidP="00095901">
            <w:pPr>
              <w:widowControl/>
              <w:jc w:val="left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9CEE0" w14:textId="763A27E7" w:rsidR="00F00874" w:rsidRPr="00095901" w:rsidRDefault="00F00874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零售管培生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20A37" w14:textId="77777777" w:rsidR="00F00874" w:rsidRPr="00095901" w:rsidRDefault="00F00874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ECB93" w14:textId="684E1BB1" w:rsidR="00F00874" w:rsidRPr="00095901" w:rsidRDefault="00F00874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本科及以上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4C04F" w14:textId="178956A1" w:rsidR="00F00874" w:rsidRPr="00095901" w:rsidRDefault="00F00874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不限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284D9" w14:textId="0ACD2599" w:rsidR="00F00874" w:rsidRPr="00095901" w:rsidRDefault="00F00874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不限</w:t>
            </w:r>
          </w:p>
        </w:tc>
      </w:tr>
      <w:tr w:rsidR="00095901" w:rsidRPr="00095901" w14:paraId="414E4A5B" w14:textId="77777777" w:rsidTr="00A42CB4">
        <w:trPr>
          <w:trHeight w:val="320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D3439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合计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96700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174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16FFF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2735D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075A6" w14:textId="77777777" w:rsidR="00095901" w:rsidRPr="00095901" w:rsidRDefault="00095901" w:rsidP="00095901">
            <w:pPr>
              <w:widowControl/>
              <w:jc w:val="center"/>
              <w:rPr>
                <w:rFonts w:ascii="微软雅黑" w:eastAsia="微软雅黑" w:hAnsi="微软雅黑" w:cs="Times New Roman"/>
                <w:color w:val="000000"/>
                <w:kern w:val="0"/>
                <w:sz w:val="16"/>
                <w:szCs w:val="16"/>
              </w:rPr>
            </w:pPr>
            <w:r w:rsidRPr="00095901">
              <w:rPr>
                <w:rFonts w:ascii="微软雅黑" w:eastAsia="微软雅黑" w:hAnsi="微软雅黑" w:cs="Times New Roman" w:hint="eastAsia"/>
                <w:color w:val="000000"/>
                <w:kern w:val="0"/>
                <w:sz w:val="16"/>
                <w:szCs w:val="16"/>
              </w:rPr>
              <w:t>/</w:t>
            </w:r>
          </w:p>
        </w:tc>
      </w:tr>
    </w:tbl>
    <w:p w14:paraId="2871BB57" w14:textId="77777777" w:rsidR="00747154" w:rsidRPr="00095901" w:rsidRDefault="00747154" w:rsidP="00095901">
      <w:pPr>
        <w:rPr>
          <w:rFonts w:ascii="微软雅黑" w:eastAsia="微软雅黑" w:hAnsi="微软雅黑"/>
          <w:sz w:val="20"/>
          <w:szCs w:val="20"/>
        </w:rPr>
      </w:pPr>
    </w:p>
    <w:p w14:paraId="74D2D0CB" w14:textId="77777777" w:rsidR="00331F7D" w:rsidRPr="00747154" w:rsidRDefault="00331F7D" w:rsidP="00331F7D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sz w:val="20"/>
          <w:szCs w:val="20"/>
        </w:rPr>
      </w:pPr>
      <w:r w:rsidRPr="00747154">
        <w:rPr>
          <w:rFonts w:ascii="微软雅黑" w:eastAsia="微软雅黑" w:hAnsi="微软雅黑" w:hint="eastAsia"/>
          <w:b/>
          <w:sz w:val="20"/>
          <w:szCs w:val="20"/>
        </w:rPr>
        <w:t>管培生培养</w:t>
      </w:r>
    </w:p>
    <w:p w14:paraId="56A104F0" w14:textId="77777777" w:rsidR="00331F7D" w:rsidRPr="00747154" w:rsidRDefault="00331F7D" w:rsidP="00331F7D">
      <w:pPr>
        <w:pStyle w:val="a3"/>
        <w:ind w:left="720" w:firstLineChars="0" w:firstLine="0"/>
        <w:rPr>
          <w:rFonts w:ascii="微软雅黑" w:eastAsia="微软雅黑" w:hAnsi="微软雅黑"/>
          <w:sz w:val="20"/>
          <w:szCs w:val="20"/>
        </w:rPr>
      </w:pPr>
      <w:r w:rsidRPr="00747154">
        <w:rPr>
          <w:rFonts w:ascii="微软雅黑" w:eastAsia="微软雅黑" w:hAnsi="微软雅黑" w:hint="eastAsia"/>
          <w:sz w:val="20"/>
          <w:szCs w:val="20"/>
        </w:rPr>
        <w:t>1）特步大学</w:t>
      </w:r>
    </w:p>
    <w:p w14:paraId="7A475B80" w14:textId="77777777" w:rsidR="00331F7D" w:rsidRPr="00747154" w:rsidRDefault="00331F7D" w:rsidP="00331F7D">
      <w:pPr>
        <w:pStyle w:val="a3"/>
        <w:ind w:left="720" w:firstLineChars="0" w:firstLine="0"/>
        <w:rPr>
          <w:rFonts w:ascii="微软雅黑" w:eastAsia="微软雅黑" w:hAnsi="微软雅黑"/>
          <w:sz w:val="20"/>
          <w:szCs w:val="20"/>
        </w:rPr>
      </w:pPr>
      <w:r w:rsidRPr="00747154">
        <w:rPr>
          <w:rFonts w:ascii="微软雅黑" w:eastAsia="微软雅黑" w:hAnsi="微软雅黑"/>
          <w:noProof/>
          <w:sz w:val="20"/>
          <w:szCs w:val="20"/>
        </w:rPr>
        <w:drawing>
          <wp:inline distT="0" distB="0" distL="0" distR="0" wp14:anchorId="3F1732E0" wp14:editId="7807949D">
            <wp:extent cx="5045337" cy="2597150"/>
            <wp:effectExtent l="0" t="0" r="3175" b="0"/>
            <wp:docPr id="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337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8E486B" w14:textId="77777777" w:rsidR="00331F7D" w:rsidRPr="00747154" w:rsidRDefault="00331F7D" w:rsidP="00331F7D">
      <w:pPr>
        <w:pStyle w:val="a3"/>
        <w:ind w:left="720" w:firstLineChars="0" w:firstLine="0"/>
        <w:rPr>
          <w:rFonts w:ascii="微软雅黑" w:eastAsia="微软雅黑" w:hAnsi="微软雅黑"/>
          <w:sz w:val="20"/>
          <w:szCs w:val="20"/>
        </w:rPr>
      </w:pPr>
      <w:r w:rsidRPr="00747154">
        <w:rPr>
          <w:rFonts w:ascii="微软雅黑" w:eastAsia="微软雅黑" w:hAnsi="微软雅黑" w:hint="eastAsia"/>
          <w:sz w:val="20"/>
          <w:szCs w:val="20"/>
        </w:rPr>
        <w:t>特步大学，成立于2014年10月，坐落于环境优美的厦门观音山商务运营区，整体面积达2100平方米。下设文化与领导力学院、卓越零售学院、精英专业学院以及制造学院。通过三校一体的规划：培养特步技术骨干的职业技术学校、培养特步管理精英的黄埔军校和培养特步领导人才的党校，持续输送优秀人才。至今获得年度最具成长性企业大学、中国企业最佳学习项目奖、中国最具价值的企业大学 、中国企业培训创新成果奖等数十项殊荣及诸多媒体的关注。</w:t>
      </w:r>
    </w:p>
    <w:p w14:paraId="537D01B8" w14:textId="4BAF6F5F" w:rsidR="00331F7D" w:rsidRPr="00747154" w:rsidRDefault="00331F7D" w:rsidP="00331F7D">
      <w:pPr>
        <w:pStyle w:val="a3"/>
        <w:ind w:left="720" w:firstLineChars="0" w:firstLine="0"/>
        <w:rPr>
          <w:rFonts w:ascii="微软雅黑" w:eastAsia="微软雅黑" w:hAnsi="微软雅黑"/>
          <w:sz w:val="20"/>
          <w:szCs w:val="20"/>
        </w:rPr>
      </w:pPr>
      <w:r w:rsidRPr="00747154">
        <w:rPr>
          <w:rFonts w:ascii="微软雅黑" w:eastAsia="微软雅黑" w:hAnsi="微软雅黑" w:hint="eastAsia"/>
          <w:sz w:val="20"/>
          <w:szCs w:val="20"/>
        </w:rPr>
        <w:t>2</w:t>
      </w:r>
      <w:r w:rsidR="003F544D">
        <w:rPr>
          <w:rFonts w:ascii="微软雅黑" w:eastAsia="微软雅黑" w:hAnsi="微软雅黑" w:hint="eastAsia"/>
          <w:sz w:val="20"/>
          <w:szCs w:val="20"/>
        </w:rPr>
        <w:t>）管培生培养体系</w:t>
      </w:r>
    </w:p>
    <w:p w14:paraId="41805F3F" w14:textId="7A5F6BCD" w:rsidR="00331F7D" w:rsidRDefault="003F544D" w:rsidP="003F544D">
      <w:pPr>
        <w:rPr>
          <w:rFonts w:ascii="微软雅黑" w:eastAsia="微软雅黑" w:hAnsi="微软雅黑" w:hint="eastAsia"/>
          <w:sz w:val="20"/>
          <w:szCs w:val="20"/>
        </w:rPr>
      </w:pPr>
      <w:r>
        <w:rPr>
          <w:rFonts w:ascii="Helvetica Neue" w:hAnsi="Helvetica Neue" w:cs="Helvetica Neue"/>
          <w:noProof/>
          <w:color w:val="118EFF"/>
          <w:kern w:val="0"/>
          <w:sz w:val="26"/>
          <w:szCs w:val="26"/>
        </w:rPr>
        <w:drawing>
          <wp:inline distT="0" distB="0" distL="0" distR="0" wp14:anchorId="39B7846B" wp14:editId="6062DC63">
            <wp:extent cx="5956935" cy="3623038"/>
            <wp:effectExtent l="0" t="0" r="12065" b="9525"/>
            <wp:docPr id="1" name="图片 1" descr="屏幕快照%202019-09-24%20上午9.33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屏幕快照%202019-09-24%20上午9.33.5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603" cy="362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DB8CD" w14:textId="77777777" w:rsidR="00B13A2A" w:rsidRPr="003F544D" w:rsidRDefault="00B13A2A" w:rsidP="003F544D">
      <w:pPr>
        <w:rPr>
          <w:rFonts w:ascii="微软雅黑" w:eastAsia="微软雅黑" w:hAnsi="微软雅黑" w:hint="eastAsia"/>
          <w:sz w:val="20"/>
          <w:szCs w:val="20"/>
        </w:rPr>
      </w:pPr>
      <w:bookmarkStart w:id="0" w:name="_GoBack"/>
      <w:bookmarkEnd w:id="0"/>
    </w:p>
    <w:p w14:paraId="681F0A36" w14:textId="1A35906B" w:rsidR="00C61635" w:rsidRPr="003E28D5" w:rsidRDefault="00DE6B7B" w:rsidP="00DE6B7B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sz w:val="20"/>
          <w:szCs w:val="20"/>
        </w:rPr>
      </w:pPr>
      <w:r w:rsidRPr="003E28D5">
        <w:rPr>
          <w:rFonts w:ascii="微软雅黑" w:eastAsia="微软雅黑" w:hAnsi="微软雅黑" w:hint="eastAsia"/>
          <w:b/>
          <w:sz w:val="20"/>
          <w:szCs w:val="20"/>
        </w:rPr>
        <w:lastRenderedPageBreak/>
        <w:t>招聘安排</w:t>
      </w:r>
    </w:p>
    <w:p w14:paraId="33F5A0FD" w14:textId="43ED00BF" w:rsidR="00DE6B7B" w:rsidRPr="00747154" w:rsidRDefault="00DE6B7B" w:rsidP="00DE6B7B">
      <w:pPr>
        <w:pStyle w:val="a3"/>
        <w:numPr>
          <w:ilvl w:val="0"/>
          <w:numId w:val="7"/>
        </w:numPr>
        <w:ind w:firstLineChars="0"/>
        <w:rPr>
          <w:rFonts w:ascii="微软雅黑" w:eastAsia="微软雅黑" w:hAnsi="微软雅黑"/>
          <w:sz w:val="20"/>
          <w:szCs w:val="20"/>
        </w:rPr>
      </w:pPr>
      <w:r w:rsidRPr="00747154">
        <w:rPr>
          <w:rFonts w:ascii="微软雅黑" w:eastAsia="微软雅黑" w:hAnsi="微软雅黑" w:hint="eastAsia"/>
          <w:sz w:val="20"/>
          <w:szCs w:val="20"/>
        </w:rPr>
        <w:t>校招流程：</w:t>
      </w:r>
    </w:p>
    <w:p w14:paraId="37C277A5" w14:textId="77777777" w:rsidR="008057DB" w:rsidRDefault="008057DB" w:rsidP="008057DB">
      <w:pPr>
        <w:pStyle w:val="a3"/>
        <w:numPr>
          <w:ilvl w:val="0"/>
          <w:numId w:val="8"/>
        </w:numPr>
        <w:ind w:firstLineChars="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网申</w:t>
      </w:r>
    </w:p>
    <w:p w14:paraId="060C7DF6" w14:textId="77777777" w:rsidR="008057DB" w:rsidRDefault="008057DB" w:rsidP="008057DB">
      <w:pPr>
        <w:pStyle w:val="a3"/>
        <w:numPr>
          <w:ilvl w:val="0"/>
          <w:numId w:val="8"/>
        </w:numPr>
        <w:ind w:firstLineChars="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校园宣讲</w:t>
      </w:r>
    </w:p>
    <w:p w14:paraId="7334C95A" w14:textId="2B65BF62" w:rsidR="008057DB" w:rsidRDefault="008057DB" w:rsidP="008057DB">
      <w:pPr>
        <w:pStyle w:val="a3"/>
        <w:numPr>
          <w:ilvl w:val="0"/>
          <w:numId w:val="8"/>
        </w:numPr>
        <w:ind w:firstLineChars="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笔试</w:t>
      </w:r>
    </w:p>
    <w:p w14:paraId="3B4C48E1" w14:textId="77777777" w:rsidR="008057DB" w:rsidRDefault="00DE6B7B" w:rsidP="008057DB">
      <w:pPr>
        <w:pStyle w:val="a3"/>
        <w:numPr>
          <w:ilvl w:val="0"/>
          <w:numId w:val="8"/>
        </w:numPr>
        <w:ind w:firstLineChars="0"/>
        <w:rPr>
          <w:rFonts w:ascii="微软雅黑" w:eastAsia="微软雅黑" w:hAnsi="微软雅黑"/>
          <w:sz w:val="20"/>
          <w:szCs w:val="20"/>
        </w:rPr>
      </w:pPr>
      <w:r w:rsidRPr="00747154">
        <w:rPr>
          <w:rFonts w:ascii="微软雅黑" w:eastAsia="微软雅黑" w:hAnsi="微软雅黑" w:hint="eastAsia"/>
          <w:sz w:val="20"/>
          <w:szCs w:val="20"/>
        </w:rPr>
        <w:t>复试</w:t>
      </w:r>
    </w:p>
    <w:p w14:paraId="1D22B96B" w14:textId="77777777" w:rsidR="008057DB" w:rsidRDefault="00DE6B7B" w:rsidP="008057DB">
      <w:pPr>
        <w:pStyle w:val="a3"/>
        <w:numPr>
          <w:ilvl w:val="0"/>
          <w:numId w:val="8"/>
        </w:numPr>
        <w:ind w:firstLineChars="0"/>
        <w:rPr>
          <w:rFonts w:ascii="微软雅黑" w:eastAsia="微软雅黑" w:hAnsi="微软雅黑"/>
          <w:sz w:val="20"/>
          <w:szCs w:val="20"/>
        </w:rPr>
      </w:pPr>
      <w:r w:rsidRPr="00747154">
        <w:rPr>
          <w:rFonts w:ascii="微软雅黑" w:eastAsia="微软雅黑" w:hAnsi="微软雅黑" w:hint="eastAsia"/>
          <w:sz w:val="20"/>
          <w:szCs w:val="20"/>
        </w:rPr>
        <w:t>终试</w:t>
      </w:r>
    </w:p>
    <w:p w14:paraId="545EFD33" w14:textId="77777777" w:rsidR="008057DB" w:rsidRDefault="00DE6B7B" w:rsidP="008057DB">
      <w:pPr>
        <w:pStyle w:val="a3"/>
        <w:numPr>
          <w:ilvl w:val="0"/>
          <w:numId w:val="8"/>
        </w:numPr>
        <w:ind w:firstLineChars="0"/>
        <w:rPr>
          <w:rFonts w:ascii="微软雅黑" w:eastAsia="微软雅黑" w:hAnsi="微软雅黑"/>
          <w:sz w:val="20"/>
          <w:szCs w:val="20"/>
        </w:rPr>
      </w:pPr>
      <w:r w:rsidRPr="00747154">
        <w:rPr>
          <w:rFonts w:ascii="微软雅黑" w:eastAsia="微软雅黑" w:hAnsi="微软雅黑" w:hint="eastAsia"/>
          <w:sz w:val="20"/>
          <w:szCs w:val="20"/>
        </w:rPr>
        <w:t>Offer发放</w:t>
      </w:r>
    </w:p>
    <w:p w14:paraId="1F239CD3" w14:textId="77777777" w:rsidR="008057DB" w:rsidRDefault="000B4057" w:rsidP="008057DB">
      <w:pPr>
        <w:pStyle w:val="a3"/>
        <w:numPr>
          <w:ilvl w:val="0"/>
          <w:numId w:val="8"/>
        </w:numPr>
        <w:ind w:firstLineChars="0"/>
        <w:rPr>
          <w:rFonts w:ascii="微软雅黑" w:eastAsia="微软雅黑" w:hAnsi="微软雅黑"/>
          <w:sz w:val="20"/>
          <w:szCs w:val="20"/>
        </w:rPr>
      </w:pPr>
      <w:r w:rsidRPr="00747154">
        <w:rPr>
          <w:rFonts w:ascii="微软雅黑" w:eastAsia="微软雅黑" w:hAnsi="微软雅黑" w:hint="eastAsia"/>
          <w:sz w:val="20"/>
          <w:szCs w:val="20"/>
        </w:rPr>
        <w:t>签订三方协议</w:t>
      </w:r>
    </w:p>
    <w:p w14:paraId="0237DA74" w14:textId="77777777" w:rsidR="008057DB" w:rsidRDefault="000B4057" w:rsidP="008057DB">
      <w:pPr>
        <w:pStyle w:val="a3"/>
        <w:numPr>
          <w:ilvl w:val="0"/>
          <w:numId w:val="8"/>
        </w:numPr>
        <w:ind w:firstLineChars="0"/>
        <w:rPr>
          <w:rFonts w:ascii="微软雅黑" w:eastAsia="微软雅黑" w:hAnsi="微软雅黑"/>
          <w:sz w:val="20"/>
          <w:szCs w:val="20"/>
        </w:rPr>
      </w:pPr>
      <w:r w:rsidRPr="00747154">
        <w:rPr>
          <w:rFonts w:ascii="微软雅黑" w:eastAsia="微软雅黑" w:hAnsi="微软雅黑" w:hint="eastAsia"/>
          <w:sz w:val="20"/>
          <w:szCs w:val="20"/>
        </w:rPr>
        <w:t>体检</w:t>
      </w:r>
    </w:p>
    <w:p w14:paraId="5876639C" w14:textId="148D8688" w:rsidR="00A92DFB" w:rsidRDefault="000B4057" w:rsidP="00A92DFB">
      <w:pPr>
        <w:pStyle w:val="a3"/>
        <w:numPr>
          <w:ilvl w:val="0"/>
          <w:numId w:val="8"/>
        </w:numPr>
        <w:ind w:firstLineChars="0"/>
        <w:rPr>
          <w:rFonts w:ascii="微软雅黑" w:eastAsia="微软雅黑" w:hAnsi="微软雅黑"/>
          <w:sz w:val="20"/>
          <w:szCs w:val="20"/>
        </w:rPr>
      </w:pPr>
      <w:r w:rsidRPr="00747154">
        <w:rPr>
          <w:rFonts w:ascii="微软雅黑" w:eastAsia="微软雅黑" w:hAnsi="微软雅黑" w:hint="eastAsia"/>
          <w:sz w:val="20"/>
          <w:szCs w:val="20"/>
        </w:rPr>
        <w:t>入职</w:t>
      </w:r>
    </w:p>
    <w:p w14:paraId="146EC3EF" w14:textId="234BA42D" w:rsidR="00A92DFB" w:rsidRPr="00A92DFB" w:rsidRDefault="00FD3CD7" w:rsidP="00A92DFB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 xml:space="preserve">      </w:t>
      </w:r>
    </w:p>
    <w:p w14:paraId="27E61F60" w14:textId="7F95D5C9" w:rsidR="00FD3CD7" w:rsidRDefault="00FD3CD7" w:rsidP="00CE334D">
      <w:pPr>
        <w:pStyle w:val="a3"/>
        <w:numPr>
          <w:ilvl w:val="0"/>
          <w:numId w:val="7"/>
        </w:numPr>
        <w:ind w:firstLineChars="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宣讲会时间及地点</w:t>
      </w:r>
    </w:p>
    <w:p w14:paraId="45CB6B6B" w14:textId="17B9B07B" w:rsidR="00F25D05" w:rsidRPr="00F25D05" w:rsidRDefault="00F25D05" w:rsidP="00F25D05">
      <w:pPr>
        <w:ind w:firstLineChars="210" w:firstLine="42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 xml:space="preserve">          </w:t>
      </w:r>
      <w:r w:rsidRPr="00F25D05">
        <w:rPr>
          <w:rFonts w:ascii="微软雅黑" w:eastAsia="微软雅黑" w:hAnsi="微软雅黑"/>
          <w:sz w:val="20"/>
          <w:szCs w:val="20"/>
        </w:rPr>
        <w:t>宣讲会时间：2019年</w:t>
      </w:r>
      <w:r w:rsidR="00A00E4D">
        <w:rPr>
          <w:rFonts w:ascii="微软雅黑" w:eastAsia="微软雅黑" w:hAnsi="微软雅黑"/>
          <w:sz w:val="20"/>
          <w:szCs w:val="20"/>
        </w:rPr>
        <w:t>11</w:t>
      </w:r>
      <w:r w:rsidRPr="00F25D05">
        <w:rPr>
          <w:rFonts w:ascii="微软雅黑" w:eastAsia="微软雅黑" w:hAnsi="微软雅黑"/>
          <w:sz w:val="20"/>
          <w:szCs w:val="20"/>
        </w:rPr>
        <w:t>月</w:t>
      </w:r>
      <w:r w:rsidR="00A00E4D">
        <w:rPr>
          <w:rFonts w:ascii="微软雅黑" w:eastAsia="微软雅黑" w:hAnsi="微软雅黑"/>
          <w:sz w:val="20"/>
          <w:szCs w:val="20"/>
        </w:rPr>
        <w:t>4</w:t>
      </w:r>
      <w:r w:rsidRPr="00F25D05">
        <w:rPr>
          <w:rFonts w:ascii="微软雅黑" w:eastAsia="微软雅黑" w:hAnsi="微软雅黑"/>
          <w:sz w:val="20"/>
          <w:szCs w:val="20"/>
        </w:rPr>
        <w:t>日</w:t>
      </w:r>
      <w:r w:rsidR="000A7D5E">
        <w:rPr>
          <w:rFonts w:ascii="微软雅黑" w:eastAsia="微软雅黑" w:hAnsi="微软雅黑"/>
          <w:sz w:val="20"/>
          <w:szCs w:val="20"/>
        </w:rPr>
        <w:t xml:space="preserve"> 18</w:t>
      </w:r>
      <w:r w:rsidR="00B9027E">
        <w:rPr>
          <w:rFonts w:ascii="微软雅黑" w:eastAsia="微软雅黑" w:hAnsi="微软雅黑"/>
          <w:sz w:val="20"/>
          <w:szCs w:val="20"/>
        </w:rPr>
        <w:t>:45-</w:t>
      </w:r>
      <w:r w:rsidR="000A7D5E">
        <w:rPr>
          <w:rFonts w:ascii="微软雅黑" w:eastAsia="微软雅黑" w:hAnsi="微软雅黑"/>
          <w:sz w:val="20"/>
          <w:szCs w:val="20"/>
        </w:rPr>
        <w:t>21</w:t>
      </w:r>
      <w:r w:rsidRPr="00F25D05">
        <w:rPr>
          <w:rFonts w:ascii="微软雅黑" w:eastAsia="微软雅黑" w:hAnsi="微软雅黑"/>
          <w:sz w:val="20"/>
          <w:szCs w:val="20"/>
        </w:rPr>
        <w:t>:00</w:t>
      </w:r>
    </w:p>
    <w:p w14:paraId="5612FB22" w14:textId="007A7E17" w:rsidR="00E83304" w:rsidRDefault="00F25D05" w:rsidP="00F25D05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/>
          <w:sz w:val="20"/>
          <w:szCs w:val="20"/>
        </w:rPr>
        <w:t xml:space="preserve">              </w:t>
      </w:r>
      <w:r w:rsidR="000A64A2">
        <w:rPr>
          <w:rFonts w:ascii="微软雅黑" w:eastAsia="微软雅黑" w:hAnsi="微软雅黑"/>
          <w:sz w:val="20"/>
          <w:szCs w:val="20"/>
        </w:rPr>
        <w:t>宣讲会地点：</w:t>
      </w:r>
      <w:r w:rsidR="000A7D5E">
        <w:rPr>
          <w:rFonts w:ascii="微软雅黑" w:eastAsia="微软雅黑" w:hAnsi="微软雅黑" w:hint="eastAsia"/>
          <w:sz w:val="20"/>
          <w:szCs w:val="20"/>
        </w:rPr>
        <w:t>三明学院 博学楼315教室</w:t>
      </w:r>
      <w:r w:rsidR="000A7D5E">
        <w:rPr>
          <w:rFonts w:ascii="微软雅黑" w:eastAsia="微软雅黑" w:hAnsi="微软雅黑"/>
          <w:sz w:val="20"/>
          <w:szCs w:val="20"/>
        </w:rPr>
        <w:t xml:space="preserve"> </w:t>
      </w:r>
    </w:p>
    <w:p w14:paraId="12D6214E" w14:textId="77777777" w:rsidR="00F25D05" w:rsidRPr="00F25D05" w:rsidRDefault="00F25D05" w:rsidP="00F25D05">
      <w:pPr>
        <w:rPr>
          <w:rFonts w:ascii="微软雅黑" w:eastAsia="微软雅黑" w:hAnsi="微软雅黑"/>
          <w:sz w:val="20"/>
          <w:szCs w:val="20"/>
        </w:rPr>
      </w:pPr>
    </w:p>
    <w:p w14:paraId="13F21DF5" w14:textId="6446F08E" w:rsidR="00DE6B7B" w:rsidRDefault="00A00E4D" w:rsidP="00CE334D">
      <w:pPr>
        <w:pStyle w:val="a3"/>
        <w:numPr>
          <w:ilvl w:val="0"/>
          <w:numId w:val="7"/>
        </w:numPr>
        <w:ind w:firstLineChars="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招聘联系人：尤高雅</w:t>
      </w:r>
    </w:p>
    <w:p w14:paraId="108762E3" w14:textId="00D8DBE8" w:rsidR="00A00E4D" w:rsidRDefault="00A00E4D" w:rsidP="00A00E4D">
      <w:pPr>
        <w:pStyle w:val="a3"/>
        <w:ind w:left="1440" w:firstLineChars="0" w:firstLine="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联系电话：</w:t>
      </w:r>
      <w:r w:rsidR="00122951">
        <w:rPr>
          <w:rFonts w:ascii="微软雅黑" w:eastAsia="微软雅黑" w:hAnsi="微软雅黑" w:hint="eastAsia"/>
          <w:sz w:val="20"/>
          <w:szCs w:val="20"/>
        </w:rPr>
        <w:t>0595-68568065</w:t>
      </w:r>
    </w:p>
    <w:p w14:paraId="78A57D71" w14:textId="1A790FE7" w:rsidR="00A00E4D" w:rsidRDefault="00A00E4D" w:rsidP="00A00E4D">
      <w:pPr>
        <w:pStyle w:val="a3"/>
        <w:ind w:left="1440" w:firstLineChars="0" w:firstLine="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邮箱：</w:t>
      </w:r>
      <w:hyperlink r:id="rId14" w:history="1">
        <w:r w:rsidR="00122951">
          <w:rPr>
            <w:rFonts w:ascii="Helvetica Neue" w:hAnsi="Helvetica Neue" w:cs="Helvetica Neue"/>
            <w:color w:val="118EFF"/>
            <w:kern w:val="0"/>
            <w:sz w:val="26"/>
            <w:szCs w:val="26"/>
          </w:rPr>
          <w:t>gaoya.you@xtep.com.cn</w:t>
        </w:r>
      </w:hyperlink>
    </w:p>
    <w:p w14:paraId="47224ED4" w14:textId="77777777" w:rsidR="00A00E4D" w:rsidRDefault="00A00E4D" w:rsidP="00A00E4D">
      <w:pPr>
        <w:pStyle w:val="a3"/>
        <w:ind w:left="1440" w:firstLineChars="0" w:firstLine="0"/>
        <w:rPr>
          <w:rFonts w:ascii="微软雅黑" w:eastAsia="微软雅黑" w:hAnsi="微软雅黑"/>
          <w:sz w:val="20"/>
          <w:szCs w:val="20"/>
        </w:rPr>
      </w:pPr>
    </w:p>
    <w:p w14:paraId="2163D905" w14:textId="0E895F86" w:rsidR="00A00E4D" w:rsidRPr="00747154" w:rsidRDefault="00A00E4D" w:rsidP="00CE334D">
      <w:pPr>
        <w:pStyle w:val="a3"/>
        <w:numPr>
          <w:ilvl w:val="0"/>
          <w:numId w:val="7"/>
        </w:numPr>
        <w:ind w:firstLineChars="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网申渠道</w:t>
      </w:r>
    </w:p>
    <w:p w14:paraId="61F3877B" w14:textId="44B9FF44" w:rsidR="00DE6B7B" w:rsidRDefault="00717E68" w:rsidP="00DE6B7B">
      <w:pPr>
        <w:pStyle w:val="a3"/>
        <w:ind w:left="1440" w:firstLineChars="0" w:firstLine="0"/>
        <w:rPr>
          <w:rFonts w:ascii="微软雅黑" w:eastAsia="微软雅黑" w:hAnsi="微软雅黑"/>
          <w:color w:val="FF0000"/>
          <w:sz w:val="20"/>
          <w:szCs w:val="20"/>
        </w:rPr>
      </w:pPr>
      <w:r w:rsidRPr="001E1C94">
        <w:rPr>
          <w:rFonts w:ascii="微软雅黑" w:eastAsia="微软雅黑" w:hAnsi="微软雅黑" w:hint="eastAsia"/>
          <w:color w:val="000000" w:themeColor="text1"/>
          <w:sz w:val="20"/>
          <w:szCs w:val="20"/>
        </w:rPr>
        <w:t>网站：</w:t>
      </w:r>
      <w:hyperlink r:id="rId15" w:history="1">
        <w:r>
          <w:rPr>
            <w:rFonts w:ascii="Helvetica Neue" w:hAnsi="Helvetica Neue" w:cs="Helvetica Neue"/>
            <w:color w:val="118EFF"/>
            <w:kern w:val="0"/>
            <w:sz w:val="26"/>
            <w:szCs w:val="26"/>
          </w:rPr>
          <w:t>xtep.zhiye.com/Campus</w:t>
        </w:r>
      </w:hyperlink>
    </w:p>
    <w:p w14:paraId="424E7539" w14:textId="77777777" w:rsidR="00FD3CD7" w:rsidRDefault="00717E68" w:rsidP="00717E68">
      <w:pPr>
        <w:pStyle w:val="a3"/>
        <w:ind w:left="1440" w:firstLineChars="0" w:firstLine="0"/>
        <w:rPr>
          <w:rFonts w:ascii="微软雅黑" w:eastAsia="微软雅黑" w:hAnsi="微软雅黑"/>
          <w:color w:val="000000" w:themeColor="text1"/>
          <w:sz w:val="20"/>
          <w:szCs w:val="20"/>
        </w:rPr>
      </w:pPr>
      <w:r w:rsidRPr="001E1C94">
        <w:rPr>
          <w:rFonts w:ascii="微软雅黑" w:eastAsia="微软雅黑" w:hAnsi="微软雅黑" w:hint="eastAsia"/>
          <w:color w:val="000000" w:themeColor="text1"/>
          <w:sz w:val="20"/>
          <w:szCs w:val="20"/>
        </w:rPr>
        <w:t>二维码：</w:t>
      </w:r>
    </w:p>
    <w:p w14:paraId="7D8E4EAA" w14:textId="56F3F342" w:rsidR="00717E68" w:rsidRDefault="00717E68" w:rsidP="00717E68">
      <w:pPr>
        <w:pStyle w:val="a3"/>
        <w:ind w:left="1440" w:firstLineChars="0" w:firstLine="0"/>
        <w:rPr>
          <w:rFonts w:ascii="微软雅黑" w:eastAsia="微软雅黑" w:hAnsi="微软雅黑"/>
          <w:color w:val="FF0000"/>
          <w:sz w:val="20"/>
          <w:szCs w:val="20"/>
        </w:rPr>
      </w:pPr>
      <w:r>
        <w:rPr>
          <w:rFonts w:ascii="Helvetica Neue" w:hAnsi="Helvetica Neue" w:cs="Helvetica Neue"/>
          <w:noProof/>
          <w:color w:val="000000"/>
          <w:kern w:val="0"/>
          <w:sz w:val="26"/>
          <w:szCs w:val="26"/>
        </w:rPr>
        <w:drawing>
          <wp:inline distT="0" distB="0" distL="0" distR="0" wp14:anchorId="753C9E05" wp14:editId="31871EE7">
            <wp:extent cx="2152149" cy="2152149"/>
            <wp:effectExtent l="0" t="0" r="6985" b="6985"/>
            <wp:docPr id="6" name="图片 6" descr="../Library/Containers/com.tencent.xinWeChat/Data/Library/Application%20Support/com.tencent.xinWeChat/2.0b4.0.9/81cc888f8ad17df14157ba7967f77d90/Message/MessageTemp/9e20f478899dc29eb19741386f9343c8/Image/3211568624459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Library/Containers/com.tencent.xinWeChat/Data/Library/Application%20Support/com.tencent.xinWeChat/2.0b4.0.9/81cc888f8ad17df14157ba7967f77d90/Message/MessageTemp/9e20f478899dc29eb19741386f9343c8/Image/3211568624459_.pic_h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95" cy="215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B5515" w14:textId="16BE6636" w:rsidR="00A00E4D" w:rsidRPr="00A00E4D" w:rsidRDefault="00A00E4D" w:rsidP="00A00E4D">
      <w:pPr>
        <w:rPr>
          <w:rFonts w:ascii="微软雅黑" w:eastAsia="微软雅黑" w:hAnsi="微软雅黑"/>
          <w:color w:val="FF0000"/>
          <w:sz w:val="20"/>
          <w:szCs w:val="20"/>
        </w:rPr>
      </w:pPr>
      <w:r>
        <w:rPr>
          <w:rFonts w:ascii="微软雅黑" w:eastAsia="微软雅黑" w:hAnsi="微软雅黑" w:hint="eastAsia"/>
          <w:color w:val="FF0000"/>
          <w:sz w:val="20"/>
          <w:szCs w:val="20"/>
        </w:rPr>
        <w:t xml:space="preserve">     </w:t>
      </w:r>
    </w:p>
    <w:p w14:paraId="790C8939" w14:textId="77777777" w:rsidR="00C6143A" w:rsidRDefault="00C6143A" w:rsidP="00717E68">
      <w:pPr>
        <w:pStyle w:val="a3"/>
        <w:ind w:left="1440" w:firstLineChars="0" w:firstLine="0"/>
        <w:rPr>
          <w:rFonts w:ascii="微软雅黑" w:eastAsia="微软雅黑" w:hAnsi="微软雅黑"/>
          <w:color w:val="FF0000"/>
          <w:sz w:val="20"/>
          <w:szCs w:val="20"/>
        </w:rPr>
      </w:pPr>
    </w:p>
    <w:p w14:paraId="70F948F0" w14:textId="77777777" w:rsidR="00C6143A" w:rsidRPr="00717E68" w:rsidRDefault="00C6143A" w:rsidP="00717E68">
      <w:pPr>
        <w:pStyle w:val="a3"/>
        <w:ind w:left="1440" w:firstLineChars="0" w:firstLine="0"/>
        <w:rPr>
          <w:rFonts w:ascii="微软雅黑" w:eastAsia="微软雅黑" w:hAnsi="微软雅黑"/>
          <w:color w:val="FF0000"/>
          <w:sz w:val="20"/>
          <w:szCs w:val="20"/>
        </w:rPr>
      </w:pPr>
    </w:p>
    <w:sectPr w:rsidR="00C6143A" w:rsidRPr="00717E68" w:rsidSect="00095901">
      <w:pgSz w:w="11900" w:h="16840"/>
      <w:pgMar w:top="720" w:right="720" w:bottom="720" w:left="72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F16AB4" w14:textId="77777777" w:rsidR="001B48C2" w:rsidRDefault="001B48C2" w:rsidP="006E0D70">
      <w:r>
        <w:separator/>
      </w:r>
    </w:p>
  </w:endnote>
  <w:endnote w:type="continuationSeparator" w:id="0">
    <w:p w14:paraId="3462F8FB" w14:textId="77777777" w:rsidR="001B48C2" w:rsidRDefault="001B48C2" w:rsidP="006E0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charset w:val="86"/>
    <w:family w:val="auto"/>
    <w:pitch w:val="variable"/>
    <w:sig w:usb0="80000287" w:usb1="28CF3C52" w:usb2="00000016" w:usb3="00000000" w:csb0="0004001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B27C81" w14:textId="77777777" w:rsidR="001B48C2" w:rsidRDefault="001B48C2" w:rsidP="006E0D70">
      <w:r>
        <w:separator/>
      </w:r>
    </w:p>
  </w:footnote>
  <w:footnote w:type="continuationSeparator" w:id="0">
    <w:p w14:paraId="553A63AD" w14:textId="77777777" w:rsidR="001B48C2" w:rsidRDefault="001B48C2" w:rsidP="006E0D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A4A0F"/>
    <w:multiLevelType w:val="hybridMultilevel"/>
    <w:tmpl w:val="CE02D9AE"/>
    <w:lvl w:ilvl="0" w:tplc="04090011">
      <w:start w:val="1"/>
      <w:numFmt w:val="decimal"/>
      <w:lvlText w:val="%1)"/>
      <w:lvlJc w:val="left"/>
      <w:pPr>
        <w:ind w:left="1200" w:hanging="480"/>
      </w:pPr>
    </w:lvl>
    <w:lvl w:ilvl="1" w:tplc="04090019" w:tentative="1">
      <w:start w:val="1"/>
      <w:numFmt w:val="lowerLetter"/>
      <w:lvlText w:val="%2)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lowerLetter"/>
      <w:lvlText w:val="%5)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lowerLetter"/>
      <w:lvlText w:val="%8)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19FC100E"/>
    <w:multiLevelType w:val="hybridMultilevel"/>
    <w:tmpl w:val="1996F36C"/>
    <w:lvl w:ilvl="0" w:tplc="04090011">
      <w:start w:val="1"/>
      <w:numFmt w:val="decimal"/>
      <w:lvlText w:val="%1)"/>
      <w:lvlJc w:val="left"/>
      <w:pPr>
        <w:ind w:left="1920" w:hanging="480"/>
      </w:pPr>
    </w:lvl>
    <w:lvl w:ilvl="1" w:tplc="04090019" w:tentative="1">
      <w:start w:val="1"/>
      <w:numFmt w:val="lowerLetter"/>
      <w:lvlText w:val="%2)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lowerLetter"/>
      <w:lvlText w:val="%5)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lowerLetter"/>
      <w:lvlText w:val="%8)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">
    <w:nsid w:val="2C46433D"/>
    <w:multiLevelType w:val="hybridMultilevel"/>
    <w:tmpl w:val="45F05C14"/>
    <w:lvl w:ilvl="0" w:tplc="595A5272">
      <w:start w:val="1"/>
      <w:numFmt w:val="decimal"/>
      <w:lvlText w:val="%1）"/>
      <w:lvlJc w:val="left"/>
      <w:pPr>
        <w:ind w:left="144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lowerLetter"/>
      <w:lvlText w:val="%5)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lowerLetter"/>
      <w:lvlText w:val="%8)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>
    <w:nsid w:val="30BD0239"/>
    <w:multiLevelType w:val="hybridMultilevel"/>
    <w:tmpl w:val="33A4A39C"/>
    <w:lvl w:ilvl="0" w:tplc="C7FA677A">
      <w:start w:val="1"/>
      <w:numFmt w:val="decimal"/>
      <w:lvlText w:val="%1）"/>
      <w:lvlJc w:val="left"/>
      <w:pPr>
        <w:ind w:left="144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lowerLetter"/>
      <w:lvlText w:val="%5)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lowerLetter"/>
      <w:lvlText w:val="%8)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>
    <w:nsid w:val="3D7914B4"/>
    <w:multiLevelType w:val="hybridMultilevel"/>
    <w:tmpl w:val="D6889700"/>
    <w:lvl w:ilvl="0" w:tplc="0F2EC9BC">
      <w:start w:val="1"/>
      <w:numFmt w:val="decimalEnclosedCircle"/>
      <w:lvlText w:val="%1"/>
      <w:lvlJc w:val="left"/>
      <w:pPr>
        <w:ind w:left="180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lowerLetter"/>
      <w:lvlText w:val="%5)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lowerLetter"/>
      <w:lvlText w:val="%8)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">
    <w:nsid w:val="46850DA8"/>
    <w:multiLevelType w:val="hybridMultilevel"/>
    <w:tmpl w:val="45DEC9EC"/>
    <w:lvl w:ilvl="0" w:tplc="04090011">
      <w:start w:val="1"/>
      <w:numFmt w:val="decimal"/>
      <w:lvlText w:val="%1)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0777E94"/>
    <w:multiLevelType w:val="hybridMultilevel"/>
    <w:tmpl w:val="401E2C72"/>
    <w:lvl w:ilvl="0" w:tplc="8D208064">
      <w:start w:val="1"/>
      <w:numFmt w:val="japaneseCounting"/>
      <w:lvlText w:val="%1、"/>
      <w:lvlJc w:val="left"/>
      <w:pPr>
        <w:ind w:left="720" w:hanging="720"/>
      </w:pPr>
      <w:rPr>
        <w:rFonts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56151D8"/>
    <w:multiLevelType w:val="hybridMultilevel"/>
    <w:tmpl w:val="8168D394"/>
    <w:lvl w:ilvl="0" w:tplc="04090011">
      <w:start w:val="1"/>
      <w:numFmt w:val="decimal"/>
      <w:lvlText w:val="%1)"/>
      <w:lvlJc w:val="left"/>
      <w:pPr>
        <w:ind w:left="1200" w:hanging="480"/>
      </w:pPr>
    </w:lvl>
    <w:lvl w:ilvl="1" w:tplc="04090019" w:tentative="1">
      <w:start w:val="1"/>
      <w:numFmt w:val="lowerLetter"/>
      <w:lvlText w:val="%2)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lowerLetter"/>
      <w:lvlText w:val="%5)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lowerLetter"/>
      <w:lvlText w:val="%8)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bordersDoNotSurroundHeader/>
  <w:bordersDoNotSurroundFooter/>
  <w:defaultTabStop w:val="420"/>
  <w:drawingGridHorizontalSpacing w:val="120"/>
  <w:drawingGridVerticalSpacing w:val="423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B78"/>
    <w:rsid w:val="0006318B"/>
    <w:rsid w:val="000676EA"/>
    <w:rsid w:val="000805EE"/>
    <w:rsid w:val="00095901"/>
    <w:rsid w:val="000A64A2"/>
    <w:rsid w:val="000A7D5E"/>
    <w:rsid w:val="000B098E"/>
    <w:rsid w:val="000B4057"/>
    <w:rsid w:val="00122951"/>
    <w:rsid w:val="001A6B05"/>
    <w:rsid w:val="001B48C2"/>
    <w:rsid w:val="001C53C7"/>
    <w:rsid w:val="001D221D"/>
    <w:rsid w:val="001E1C94"/>
    <w:rsid w:val="00214874"/>
    <w:rsid w:val="00222274"/>
    <w:rsid w:val="00222ABD"/>
    <w:rsid w:val="00244F06"/>
    <w:rsid w:val="00271335"/>
    <w:rsid w:val="00286EAB"/>
    <w:rsid w:val="00297B06"/>
    <w:rsid w:val="002E7447"/>
    <w:rsid w:val="00331F7D"/>
    <w:rsid w:val="00351C1D"/>
    <w:rsid w:val="00385696"/>
    <w:rsid w:val="00390CF0"/>
    <w:rsid w:val="003A0784"/>
    <w:rsid w:val="003C0984"/>
    <w:rsid w:val="003C769B"/>
    <w:rsid w:val="003E0300"/>
    <w:rsid w:val="003E28D5"/>
    <w:rsid w:val="003F39AE"/>
    <w:rsid w:val="003F544D"/>
    <w:rsid w:val="004208EB"/>
    <w:rsid w:val="00430372"/>
    <w:rsid w:val="00457A68"/>
    <w:rsid w:val="004644FD"/>
    <w:rsid w:val="00466286"/>
    <w:rsid w:val="004A6E66"/>
    <w:rsid w:val="004B79D8"/>
    <w:rsid w:val="004C3B78"/>
    <w:rsid w:val="00531051"/>
    <w:rsid w:val="00594531"/>
    <w:rsid w:val="005B71BA"/>
    <w:rsid w:val="00620761"/>
    <w:rsid w:val="006B260F"/>
    <w:rsid w:val="006C2167"/>
    <w:rsid w:val="006D132D"/>
    <w:rsid w:val="006E0D70"/>
    <w:rsid w:val="006E7705"/>
    <w:rsid w:val="00710069"/>
    <w:rsid w:val="00717E68"/>
    <w:rsid w:val="0073247F"/>
    <w:rsid w:val="00740CE0"/>
    <w:rsid w:val="00747154"/>
    <w:rsid w:val="00796469"/>
    <w:rsid w:val="007B1294"/>
    <w:rsid w:val="007C6B7C"/>
    <w:rsid w:val="008057DB"/>
    <w:rsid w:val="0085447E"/>
    <w:rsid w:val="00871DD8"/>
    <w:rsid w:val="008A3E92"/>
    <w:rsid w:val="008B2E52"/>
    <w:rsid w:val="008B638B"/>
    <w:rsid w:val="008C3006"/>
    <w:rsid w:val="00937CCD"/>
    <w:rsid w:val="0094399B"/>
    <w:rsid w:val="00A00E4D"/>
    <w:rsid w:val="00A03EDE"/>
    <w:rsid w:val="00A2232C"/>
    <w:rsid w:val="00A42CB4"/>
    <w:rsid w:val="00A92DFB"/>
    <w:rsid w:val="00AB7965"/>
    <w:rsid w:val="00AE3BFC"/>
    <w:rsid w:val="00AE400B"/>
    <w:rsid w:val="00B05F8E"/>
    <w:rsid w:val="00B13A2A"/>
    <w:rsid w:val="00B40C84"/>
    <w:rsid w:val="00B43257"/>
    <w:rsid w:val="00B9027E"/>
    <w:rsid w:val="00B94F42"/>
    <w:rsid w:val="00C106CA"/>
    <w:rsid w:val="00C40CF5"/>
    <w:rsid w:val="00C6143A"/>
    <w:rsid w:val="00C61635"/>
    <w:rsid w:val="00C75EBC"/>
    <w:rsid w:val="00C7758F"/>
    <w:rsid w:val="00C84396"/>
    <w:rsid w:val="00CD6A09"/>
    <w:rsid w:val="00CE334D"/>
    <w:rsid w:val="00CF7602"/>
    <w:rsid w:val="00D068F4"/>
    <w:rsid w:val="00D0774F"/>
    <w:rsid w:val="00D07A4A"/>
    <w:rsid w:val="00D13DDD"/>
    <w:rsid w:val="00D46905"/>
    <w:rsid w:val="00D564BA"/>
    <w:rsid w:val="00D83D50"/>
    <w:rsid w:val="00DA551E"/>
    <w:rsid w:val="00DE6B7B"/>
    <w:rsid w:val="00E22D61"/>
    <w:rsid w:val="00E6142C"/>
    <w:rsid w:val="00E64499"/>
    <w:rsid w:val="00E83304"/>
    <w:rsid w:val="00EC3C6A"/>
    <w:rsid w:val="00EC6067"/>
    <w:rsid w:val="00EE31E5"/>
    <w:rsid w:val="00EF0135"/>
    <w:rsid w:val="00F00874"/>
    <w:rsid w:val="00F25D05"/>
    <w:rsid w:val="00F4489C"/>
    <w:rsid w:val="00F47775"/>
    <w:rsid w:val="00F57244"/>
    <w:rsid w:val="00FC7A2D"/>
    <w:rsid w:val="00FD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417F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51E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6E0D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字符"/>
    <w:basedOn w:val="a0"/>
    <w:link w:val="a4"/>
    <w:uiPriority w:val="99"/>
    <w:rsid w:val="006E0D7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E0D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字符"/>
    <w:basedOn w:val="a0"/>
    <w:link w:val="a6"/>
    <w:uiPriority w:val="99"/>
    <w:rsid w:val="006E0D70"/>
    <w:rPr>
      <w:sz w:val="18"/>
      <w:szCs w:val="18"/>
    </w:rPr>
  </w:style>
  <w:style w:type="table" w:styleId="a8">
    <w:name w:val="Table Grid"/>
    <w:basedOn w:val="a1"/>
    <w:uiPriority w:val="39"/>
    <w:rsid w:val="00C75E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3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yperlink" Target="mailto:gaoya.you@xtep.com.cn" TargetMode="External"/><Relationship Id="rId15" Type="http://schemas.openxmlformats.org/officeDocument/2006/relationships/hyperlink" Target="http://xtep.zhiye.com/Campus" TargetMode="External"/><Relationship Id="rId16" Type="http://schemas.openxmlformats.org/officeDocument/2006/relationships/image" Target="media/image8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502</Words>
  <Characters>2863</Characters>
  <Application>Microsoft Macintosh Word</Application>
  <DocSecurity>0</DocSecurity>
  <Lines>23</Lines>
  <Paragraphs>6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16</cp:revision>
  <dcterms:created xsi:type="dcterms:W3CDTF">2019-09-24T03:58:00Z</dcterms:created>
  <dcterms:modified xsi:type="dcterms:W3CDTF">2019-10-31T01:17:00Z</dcterms:modified>
</cp:coreProperties>
</file>