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43A" w:rsidRDefault="0099746E">
      <w:pPr>
        <w:spacing w:line="460" w:lineRule="exact"/>
        <w:rPr>
          <w:rFonts w:ascii="宋体" w:hAnsi="宋体" w:cs="仿宋"/>
          <w:sz w:val="32"/>
          <w:szCs w:val="32"/>
        </w:rPr>
      </w:pPr>
      <w:r>
        <w:rPr>
          <w:rFonts w:ascii="宋体" w:hAnsi="宋体" w:cs="仿宋" w:hint="eastAsia"/>
          <w:sz w:val="32"/>
          <w:szCs w:val="32"/>
        </w:rPr>
        <w:t>附件</w:t>
      </w:r>
      <w:r>
        <w:rPr>
          <w:rFonts w:ascii="宋体" w:hAnsi="宋体" w:cs="仿宋" w:hint="eastAsia"/>
          <w:sz w:val="32"/>
          <w:szCs w:val="32"/>
        </w:rPr>
        <w:t>1</w:t>
      </w:r>
      <w:r>
        <w:rPr>
          <w:rFonts w:ascii="宋体" w:hAnsi="宋体" w:cs="仿宋" w:hint="eastAsia"/>
          <w:sz w:val="32"/>
          <w:szCs w:val="32"/>
        </w:rPr>
        <w:t>：</w:t>
      </w:r>
    </w:p>
    <w:p w:rsidR="0036143A" w:rsidRDefault="0099746E">
      <w:pPr>
        <w:spacing w:line="460" w:lineRule="exact"/>
        <w:jc w:val="center"/>
        <w:rPr>
          <w:rFonts w:ascii="宋体" w:hAnsi="宋体" w:cs="仿宋"/>
          <w:b/>
          <w:sz w:val="32"/>
          <w:szCs w:val="32"/>
        </w:rPr>
      </w:pPr>
      <w:r>
        <w:rPr>
          <w:rFonts w:ascii="宋体" w:hAnsi="宋体" w:cs="仿宋" w:hint="eastAsia"/>
          <w:b/>
          <w:sz w:val="32"/>
          <w:szCs w:val="32"/>
        </w:rPr>
        <w:t xml:space="preserve"> </w:t>
      </w:r>
    </w:p>
    <w:p w:rsidR="0036143A" w:rsidRDefault="0099746E">
      <w:pPr>
        <w:spacing w:line="460" w:lineRule="exact"/>
        <w:jc w:val="center"/>
        <w:rPr>
          <w:rFonts w:ascii="宋体" w:hAnsi="宋体" w:cs="仿宋"/>
          <w:b/>
          <w:sz w:val="32"/>
          <w:szCs w:val="32"/>
        </w:rPr>
      </w:pPr>
      <w:r>
        <w:rPr>
          <w:rFonts w:ascii="宋体" w:hAnsi="宋体" w:cs="仿宋" w:hint="eastAsia"/>
          <w:b/>
          <w:sz w:val="32"/>
          <w:szCs w:val="32"/>
        </w:rPr>
        <w:t>专业技术职务申报推荐汇总表</w:t>
      </w:r>
    </w:p>
    <w:p w:rsidR="0036143A" w:rsidRDefault="0036143A">
      <w:pPr>
        <w:spacing w:line="460" w:lineRule="exact"/>
        <w:jc w:val="center"/>
        <w:rPr>
          <w:rFonts w:ascii="宋体" w:hAnsi="宋体" w:cs="仿宋"/>
          <w:sz w:val="24"/>
          <w:szCs w:val="24"/>
        </w:rPr>
      </w:pPr>
    </w:p>
    <w:p w:rsidR="0036143A" w:rsidRDefault="0099746E">
      <w:pPr>
        <w:spacing w:line="460" w:lineRule="exact"/>
        <w:jc w:val="center"/>
        <w:rPr>
          <w:rFonts w:ascii="宋体" w:hAnsi="宋体" w:cs="仿宋"/>
          <w:b/>
          <w:sz w:val="32"/>
          <w:szCs w:val="32"/>
        </w:rPr>
      </w:pPr>
      <w:r>
        <w:rPr>
          <w:rFonts w:ascii="宋体" w:hAnsi="宋体" w:cs="仿宋" w:hint="eastAsia"/>
          <w:sz w:val="24"/>
          <w:szCs w:val="24"/>
        </w:rPr>
        <w:t>单</w:t>
      </w:r>
      <w:r>
        <w:rPr>
          <w:rFonts w:ascii="宋体" w:hAnsi="宋体" w:cs="仿宋" w:hint="eastAsia"/>
          <w:sz w:val="24"/>
          <w:szCs w:val="24"/>
        </w:rPr>
        <w:t xml:space="preserve"> </w:t>
      </w:r>
      <w:r>
        <w:rPr>
          <w:rFonts w:ascii="宋体" w:hAnsi="宋体" w:cs="仿宋" w:hint="eastAsia"/>
          <w:sz w:val="24"/>
          <w:szCs w:val="24"/>
        </w:rPr>
        <w:t>位：国有资产管理处</w:t>
      </w:r>
      <w:r>
        <w:rPr>
          <w:rFonts w:ascii="宋体" w:hAnsi="宋体" w:cs="仿宋" w:hint="eastAsia"/>
          <w:sz w:val="24"/>
          <w:szCs w:val="24"/>
        </w:rPr>
        <w:t xml:space="preserve">             </w:t>
      </w:r>
      <w:r>
        <w:rPr>
          <w:rFonts w:ascii="宋体" w:hAnsi="宋体" w:cs="仿宋" w:hint="eastAsia"/>
          <w:sz w:val="24"/>
          <w:szCs w:val="24"/>
        </w:rPr>
        <w:t>填表日期：</w:t>
      </w:r>
      <w:r>
        <w:rPr>
          <w:rFonts w:ascii="宋体" w:hAnsi="宋体" w:cs="仿宋" w:hint="eastAsia"/>
          <w:sz w:val="24"/>
          <w:szCs w:val="24"/>
        </w:rPr>
        <w:t xml:space="preserve">2021 </w:t>
      </w:r>
      <w:r>
        <w:rPr>
          <w:rFonts w:ascii="宋体" w:hAnsi="宋体" w:cs="仿宋" w:hint="eastAsia"/>
          <w:sz w:val="24"/>
          <w:szCs w:val="24"/>
        </w:rPr>
        <w:t>年</w:t>
      </w:r>
      <w:r>
        <w:rPr>
          <w:rFonts w:ascii="宋体" w:hAnsi="宋体" w:cs="仿宋" w:hint="eastAsia"/>
          <w:sz w:val="24"/>
          <w:szCs w:val="24"/>
        </w:rPr>
        <w:t>9</w:t>
      </w:r>
      <w:r>
        <w:rPr>
          <w:rFonts w:ascii="宋体" w:hAnsi="宋体" w:cs="仿宋" w:hint="eastAsia"/>
          <w:sz w:val="24"/>
          <w:szCs w:val="24"/>
        </w:rPr>
        <w:t>月</w:t>
      </w:r>
      <w:r>
        <w:rPr>
          <w:rFonts w:ascii="宋体" w:hAnsi="宋体" w:cs="仿宋" w:hint="eastAsia"/>
          <w:sz w:val="24"/>
          <w:szCs w:val="24"/>
        </w:rPr>
        <w:t>1</w:t>
      </w:r>
      <w:r>
        <w:rPr>
          <w:rFonts w:ascii="宋体" w:hAnsi="宋体" w:cs="仿宋" w:hint="eastAsia"/>
          <w:sz w:val="24"/>
          <w:szCs w:val="24"/>
        </w:rPr>
        <w:t>5</w:t>
      </w:r>
      <w:r>
        <w:rPr>
          <w:rFonts w:ascii="宋体" w:hAnsi="宋体" w:cs="仿宋" w:hint="eastAsia"/>
          <w:sz w:val="24"/>
          <w:szCs w:val="24"/>
        </w:rPr>
        <w:t>日</w:t>
      </w:r>
    </w:p>
    <w:tbl>
      <w:tblPr>
        <w:tblpPr w:leftFromText="180" w:rightFromText="180" w:vertAnchor="text" w:horzAnchor="page" w:tblpX="1959" w:tblpY="3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5"/>
        <w:gridCol w:w="1271"/>
        <w:gridCol w:w="2452"/>
        <w:gridCol w:w="1468"/>
        <w:gridCol w:w="1528"/>
        <w:gridCol w:w="1043"/>
      </w:tblGrid>
      <w:tr w:rsidR="0036143A">
        <w:trPr>
          <w:trHeight w:val="72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序号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申报职务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学科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职数来源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jc w:val="center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备注</w:t>
            </w:r>
          </w:p>
        </w:tc>
      </w:tr>
      <w:tr w:rsidR="0036143A">
        <w:trPr>
          <w:trHeight w:val="94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吉</w:t>
            </w:r>
            <w:r>
              <w:rPr>
                <w:rFonts w:ascii="宋体" w:hAnsi="宋体" w:cs="仿宋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仿宋" w:hint="eastAsia"/>
                <w:sz w:val="28"/>
                <w:szCs w:val="28"/>
              </w:rPr>
              <w:t>慧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副研究员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行政管理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本单位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36143A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</w:p>
        </w:tc>
      </w:tr>
      <w:tr w:rsidR="0036143A">
        <w:trPr>
          <w:trHeight w:val="110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林燕妹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转评助理研究员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行政管理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99746E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  <w:r>
              <w:rPr>
                <w:rFonts w:ascii="宋体" w:hAnsi="宋体" w:cs="仿宋" w:hint="eastAsia"/>
                <w:sz w:val="28"/>
                <w:szCs w:val="28"/>
              </w:rPr>
              <w:t>本单位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143A" w:rsidRDefault="0036143A">
            <w:pPr>
              <w:spacing w:line="460" w:lineRule="exact"/>
              <w:rPr>
                <w:rFonts w:ascii="宋体" w:hAnsi="宋体" w:cs="仿宋"/>
                <w:sz w:val="28"/>
                <w:szCs w:val="28"/>
              </w:rPr>
            </w:pPr>
          </w:p>
        </w:tc>
      </w:tr>
    </w:tbl>
    <w:p w:rsidR="0036143A" w:rsidRDefault="0036143A">
      <w:pPr>
        <w:spacing w:line="360" w:lineRule="exact"/>
        <w:rPr>
          <w:rFonts w:ascii="宋体" w:hAnsi="宋体" w:cs="仿宋"/>
          <w:sz w:val="24"/>
          <w:szCs w:val="24"/>
        </w:rPr>
      </w:pPr>
    </w:p>
    <w:p w:rsidR="0036143A" w:rsidRDefault="0099746E">
      <w:pPr>
        <w:spacing w:line="360" w:lineRule="exact"/>
        <w:rPr>
          <w:rFonts w:ascii="宋体" w:hAnsi="宋体" w:cs="仿宋"/>
          <w:sz w:val="24"/>
          <w:szCs w:val="24"/>
        </w:rPr>
      </w:pPr>
      <w:bookmarkStart w:id="0" w:name="_GoBack"/>
      <w:bookmarkEnd w:id="0"/>
      <w:r>
        <w:rPr>
          <w:rFonts w:ascii="宋体" w:hAnsi="宋体" w:cs="仿宋" w:hint="eastAsia"/>
          <w:sz w:val="24"/>
          <w:szCs w:val="24"/>
        </w:rPr>
        <w:t>注：</w:t>
      </w:r>
      <w:r>
        <w:rPr>
          <w:rFonts w:ascii="宋体" w:hAnsi="宋体" w:cs="仿宋" w:hint="eastAsia"/>
          <w:sz w:val="24"/>
          <w:szCs w:val="24"/>
        </w:rPr>
        <w:t>1.</w:t>
      </w:r>
      <w:r>
        <w:rPr>
          <w:rFonts w:ascii="宋体" w:hAnsi="宋体" w:cs="仿宋" w:hint="eastAsia"/>
          <w:sz w:val="24"/>
          <w:szCs w:val="24"/>
        </w:rPr>
        <w:t>各单位应对申报人进行排序推荐；</w:t>
      </w:r>
    </w:p>
    <w:p w:rsidR="0036143A" w:rsidRDefault="0099746E">
      <w:pPr>
        <w:spacing w:line="360" w:lineRule="exact"/>
        <w:ind w:firstLineChars="200" w:firstLine="480"/>
        <w:rPr>
          <w:rFonts w:ascii="宋体" w:hAnsi="宋体" w:cs="仿宋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2.</w:t>
      </w:r>
      <w:r>
        <w:rPr>
          <w:rFonts w:ascii="宋体" w:hAnsi="宋体" w:cs="仿宋" w:hint="eastAsia"/>
          <w:sz w:val="24"/>
          <w:szCs w:val="24"/>
        </w:rPr>
        <w:t>推荐高级职务人员须</w:t>
      </w:r>
      <w:proofErr w:type="gramStart"/>
      <w:r>
        <w:rPr>
          <w:rFonts w:ascii="宋体" w:hAnsi="宋体" w:cs="仿宋" w:hint="eastAsia"/>
          <w:sz w:val="24"/>
          <w:szCs w:val="24"/>
        </w:rPr>
        <w:t>明确职</w:t>
      </w:r>
      <w:proofErr w:type="gramEnd"/>
      <w:r>
        <w:rPr>
          <w:rFonts w:ascii="宋体" w:hAnsi="宋体" w:cs="仿宋" w:hint="eastAsia"/>
          <w:sz w:val="24"/>
          <w:szCs w:val="24"/>
        </w:rPr>
        <w:t>数来源为①本单位②校聘③校竞争性岗位④</w:t>
      </w:r>
      <w:proofErr w:type="gramStart"/>
      <w:r>
        <w:rPr>
          <w:rFonts w:ascii="宋体" w:hAnsi="宋体" w:cs="仿宋" w:hint="eastAsia"/>
          <w:sz w:val="24"/>
          <w:szCs w:val="24"/>
        </w:rPr>
        <w:t>机动职</w:t>
      </w:r>
      <w:proofErr w:type="gramEnd"/>
      <w:r>
        <w:rPr>
          <w:rFonts w:ascii="宋体" w:hAnsi="宋体" w:cs="仿宋" w:hint="eastAsia"/>
          <w:sz w:val="24"/>
          <w:szCs w:val="24"/>
        </w:rPr>
        <w:t>数；</w:t>
      </w:r>
    </w:p>
    <w:p w:rsidR="0036143A" w:rsidRDefault="0099746E">
      <w:pPr>
        <w:spacing w:line="360" w:lineRule="exact"/>
        <w:ind w:firstLineChars="200" w:firstLine="480"/>
        <w:rPr>
          <w:rFonts w:ascii="宋体" w:hAnsi="宋体" w:cs="仿宋"/>
          <w:sz w:val="24"/>
          <w:szCs w:val="24"/>
        </w:rPr>
      </w:pPr>
      <w:r>
        <w:rPr>
          <w:rFonts w:ascii="宋体" w:hAnsi="宋体" w:cs="仿宋" w:hint="eastAsia"/>
          <w:sz w:val="24"/>
          <w:szCs w:val="24"/>
        </w:rPr>
        <w:t>3.</w:t>
      </w:r>
      <w:r>
        <w:rPr>
          <w:rFonts w:ascii="宋体" w:hAnsi="宋体" w:cs="仿宋" w:hint="eastAsia"/>
          <w:sz w:val="24"/>
          <w:szCs w:val="24"/>
        </w:rPr>
        <w:t>本表需在本单位进行公示；</w:t>
      </w:r>
    </w:p>
    <w:p w:rsidR="0036143A" w:rsidRDefault="0099746E">
      <w:pPr>
        <w:spacing w:line="360" w:lineRule="exact"/>
        <w:ind w:firstLineChars="200" w:firstLine="480"/>
        <w:rPr>
          <w:rFonts w:ascii="宋体" w:hAnsi="宋体" w:cs="仿宋"/>
          <w:sz w:val="24"/>
          <w:szCs w:val="24"/>
        </w:rPr>
        <w:sectPr w:rsidR="0036143A">
          <w:pgSz w:w="12240" w:h="15840"/>
          <w:pgMar w:top="1440" w:right="1800" w:bottom="1440" w:left="1800" w:header="720" w:footer="720" w:gutter="0"/>
          <w:cols w:space="720"/>
        </w:sectPr>
      </w:pPr>
      <w:r>
        <w:rPr>
          <w:rFonts w:ascii="宋体" w:hAnsi="宋体" w:cs="仿宋" w:hint="eastAsia"/>
          <w:sz w:val="24"/>
          <w:szCs w:val="24"/>
        </w:rPr>
        <w:t>4.</w:t>
      </w:r>
      <w:r>
        <w:rPr>
          <w:rFonts w:ascii="宋体" w:hAnsi="宋体" w:cs="仿宋" w:hint="eastAsia"/>
          <w:sz w:val="24"/>
          <w:szCs w:val="24"/>
        </w:rPr>
        <w:t>推荐副教授请在备注栏注明类别为教学型、教学科研并重型、科研型或社会服务及技术推广型。</w:t>
      </w:r>
    </w:p>
    <w:p w:rsidR="0036143A" w:rsidRDefault="0036143A"/>
    <w:sectPr w:rsidR="0036143A" w:rsidSect="00361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46E" w:rsidRDefault="0099746E" w:rsidP="00AA3FC6">
      <w:r>
        <w:separator/>
      </w:r>
    </w:p>
  </w:endnote>
  <w:endnote w:type="continuationSeparator" w:id="0">
    <w:p w:rsidR="0099746E" w:rsidRDefault="0099746E" w:rsidP="00AA3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46E" w:rsidRDefault="0099746E" w:rsidP="00AA3FC6">
      <w:r>
        <w:separator/>
      </w:r>
    </w:p>
  </w:footnote>
  <w:footnote w:type="continuationSeparator" w:id="0">
    <w:p w:rsidR="0099746E" w:rsidRDefault="0099746E" w:rsidP="00AA3F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FE9"/>
    <w:rsid w:val="002A368A"/>
    <w:rsid w:val="00324CC0"/>
    <w:rsid w:val="0032760D"/>
    <w:rsid w:val="0036143A"/>
    <w:rsid w:val="004B0893"/>
    <w:rsid w:val="006616CF"/>
    <w:rsid w:val="00882FE9"/>
    <w:rsid w:val="0099746E"/>
    <w:rsid w:val="00AA3FC6"/>
    <w:rsid w:val="00B262CA"/>
    <w:rsid w:val="00E43C93"/>
    <w:rsid w:val="31846782"/>
    <w:rsid w:val="7337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3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6143A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qFormat/>
    <w:rsid w:val="0036143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rsid w:val="0036143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143A"/>
    <w:rPr>
      <w:b/>
      <w:bCs/>
    </w:rPr>
  </w:style>
  <w:style w:type="character" w:styleId="a4">
    <w:name w:val="Emphasis"/>
    <w:basedOn w:val="a0"/>
    <w:uiPriority w:val="20"/>
    <w:qFormat/>
    <w:rsid w:val="0036143A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36143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qFormat/>
    <w:rsid w:val="0036143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qFormat/>
    <w:rsid w:val="0036143A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header"/>
    <w:basedOn w:val="a"/>
    <w:link w:val="Char"/>
    <w:uiPriority w:val="99"/>
    <w:semiHidden/>
    <w:unhideWhenUsed/>
    <w:rsid w:val="00AA3F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A3FC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A3F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A3FC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dcterms:created xsi:type="dcterms:W3CDTF">2021-09-15T01:34:00Z</dcterms:created>
  <dcterms:modified xsi:type="dcterms:W3CDTF">2021-09-15T01:34:00Z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31CBBF70627147C7AF8AEDAD351C8F8C</vt:lpwstr>
  </property>
</Properties>
</file>