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02" w:rsidRDefault="00131602" w:rsidP="00131602">
      <w:pPr>
        <w:widowControl/>
        <w:jc w:val="center"/>
        <w:rPr>
          <w:rFonts w:ascii="宋体" w:eastAsia="宋体" w:hAnsi="宋体" w:cs="仿宋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三明学院第五届</w:t>
      </w:r>
      <w:r>
        <w:rPr>
          <w:rFonts w:ascii="宋体" w:eastAsia="宋体" w:hAnsi="宋体" w:cs="仿宋" w:hint="eastAsia"/>
          <w:b/>
          <w:sz w:val="30"/>
          <w:szCs w:val="30"/>
        </w:rPr>
        <w:t>“互联网+”大学生创新创业大赛获奖名单</w:t>
      </w:r>
      <w:bookmarkStart w:id="0" w:name="_GoBack"/>
      <w:bookmarkEnd w:id="0"/>
    </w:p>
    <w:tbl>
      <w:tblPr>
        <w:tblW w:w="82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560"/>
        <w:gridCol w:w="2998"/>
        <w:gridCol w:w="840"/>
        <w:gridCol w:w="1515"/>
        <w:gridCol w:w="855"/>
      </w:tblGrid>
      <w:tr w:rsidR="00131602" w:rsidTr="00441CAC">
        <w:trPr>
          <w:trHeight w:val="2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指导老师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紫云·鸟生态——以生态红利带领村民脱贫致富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饶玉敏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杨红梅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智农众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帮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班荣斌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邱国鹏、江平、林枭、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文艳群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基于工业以太网的嵌入式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电子贾卡系统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刘宇翔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任雯、赖森财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基于人工智能的砂轮片更换机器人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邱思杰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泉州市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漫鱼动漫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IP研究所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洪湘萍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邱国鹏、原佳丽、李晨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丙申皮雕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连辉延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罗奋涛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VR模拟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驾考系统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姚智丹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陈立龙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护车队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周志江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刘持标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AI车管家—汽车驾驶的智能辅助系统及汽车资产管理概念的服务新模式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朱松林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黄鹏、吴龙、郑健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乡村振兴青年学院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体育与康养学院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园点达（厦门）科技有限公司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陈功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C语言程序设计自主学习与智能达标系统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魏振练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张鸣华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"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智心妙手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"智慧医疗系统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林振威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张子超、王晶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可变截面导流装置在烟道中的应用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闻霞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资源与化工学院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多功能定制皮肤贴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王嘉勖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黄鹏、肖旺钏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初行--智慧景区解决方案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丁琳颖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刘持标、张子超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海外学院外国语学院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盛果萃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孙宏丽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陈德深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智能井盖设备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李佳琪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邱锦明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资源与化工学院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绿色智能滴灌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汪志阳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吴志鸿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三合一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捆蟹机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赵明雪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林俊武、张锐戈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海外学院外国语学院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伞光智能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晴雨伞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曾莉莉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罗春霖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教育与音乐学院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翠竹有限公司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杨雯瑾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资源与化工学院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绿色新城云平台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廖英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李奇勇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基于移动增强现实的虚拟旅游关键技术研究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张佳缘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张帅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资源与化工学院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清洁生产审核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聂莉萌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机床信息云端反馈系统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吴禹杰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闻霞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三大的日子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陈双颖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原佳丽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安居云客项目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罗华松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张璐璐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131602" w:rsidTr="00441CAC">
        <w:trPr>
          <w:trHeight w:val="10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海外学院外国语学院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Queen美妆购物平台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佘嘉威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罗春霖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602" w:rsidRDefault="00131602" w:rsidP="00441C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:rsidR="0093185E" w:rsidRDefault="0093185E"/>
    <w:sectPr w:rsidR="00931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EC" w:rsidRDefault="00D47DEC" w:rsidP="00131602">
      <w:r>
        <w:separator/>
      </w:r>
    </w:p>
  </w:endnote>
  <w:endnote w:type="continuationSeparator" w:id="0">
    <w:p w:rsidR="00D47DEC" w:rsidRDefault="00D47DEC" w:rsidP="0013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EC" w:rsidRDefault="00D47DEC" w:rsidP="00131602">
      <w:r>
        <w:separator/>
      </w:r>
    </w:p>
  </w:footnote>
  <w:footnote w:type="continuationSeparator" w:id="0">
    <w:p w:rsidR="00D47DEC" w:rsidRDefault="00D47DEC" w:rsidP="00131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25"/>
    <w:rsid w:val="00131602"/>
    <w:rsid w:val="0093185E"/>
    <w:rsid w:val="00BD5625"/>
    <w:rsid w:val="00D4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6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6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6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6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2019-06-24T01:57:00Z</dcterms:created>
  <dcterms:modified xsi:type="dcterms:W3CDTF">2019-06-24T01:57:00Z</dcterms:modified>
</cp:coreProperties>
</file>