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附件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hAnsi="Times New Roman" w:cs="Times New Roman"/>
          <w:sz w:val="28"/>
          <w:szCs w:val="28"/>
        </w:rPr>
        <w:t>：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（模板供</w:t>
      </w:r>
      <w:r>
        <w:rPr>
          <w:rFonts w:ascii="Times New Roman" w:hAnsi="Times New Roman" w:cs="Times New Roman"/>
          <w:color w:val="FF0000"/>
          <w:sz w:val="28"/>
          <w:szCs w:val="28"/>
        </w:rPr>
        <w:t>参考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。可根据本院实际情况细化和扩展，突出特色。）</w:t>
      </w:r>
    </w:p>
    <w:p>
      <w:pPr>
        <w:jc w:val="center"/>
        <w:rPr>
          <w:rFonts w:hint="eastAsia" w:ascii="Times New Roman" w:hAnsi="Times New Roman" w:cs="Times New Roman"/>
          <w:b/>
          <w:spacing w:val="34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pacing w:val="34"/>
          <w:sz w:val="36"/>
          <w:szCs w:val="36"/>
          <w:lang w:val="en-US" w:eastAsia="zh-CN"/>
        </w:rPr>
        <w:t>***学院2022年春季学期</w:t>
      </w:r>
    </w:p>
    <w:p>
      <w:pPr>
        <w:jc w:val="center"/>
        <w:rPr>
          <w:rFonts w:hint="eastAsia" w:ascii="Times New Roman" w:hAnsi="Times New Roman" w:cs="Times New Roman"/>
          <w:b/>
          <w:spacing w:val="34"/>
          <w:sz w:val="36"/>
          <w:szCs w:val="36"/>
        </w:rPr>
      </w:pPr>
      <w:r>
        <w:rPr>
          <w:rFonts w:hint="eastAsia" w:ascii="Times New Roman" w:hAnsi="Times New Roman" w:cs="Times New Roman"/>
          <w:b/>
          <w:spacing w:val="34"/>
          <w:sz w:val="36"/>
          <w:szCs w:val="36"/>
          <w:lang w:val="en-US" w:eastAsia="zh-CN"/>
        </w:rPr>
        <w:t>第一周</w:t>
      </w:r>
      <w:bookmarkStart w:id="1" w:name="_GoBack"/>
      <w:bookmarkEnd w:id="1"/>
      <w:r>
        <w:rPr>
          <w:rFonts w:hint="eastAsia" w:ascii="Times New Roman" w:hAnsi="Times New Roman" w:cs="Times New Roman"/>
          <w:b/>
          <w:spacing w:val="34"/>
          <w:sz w:val="36"/>
          <w:szCs w:val="36"/>
          <w:lang w:val="en-US" w:eastAsia="zh-CN"/>
        </w:rPr>
        <w:t>在线教学运行分析报告模板</w:t>
      </w:r>
    </w:p>
    <w:p>
      <w:pPr>
        <w:jc w:val="center"/>
        <w:rPr>
          <w:rFonts w:ascii="Times New Roman" w:hAnsi="Times New Roman" w:cs="Times New Roman"/>
          <w:b/>
          <w:spacing w:val="34"/>
          <w:sz w:val="36"/>
          <w:szCs w:val="36"/>
        </w:rPr>
      </w:pPr>
    </w:p>
    <w:p>
      <w:pPr>
        <w:spacing w:line="360" w:lineRule="auto"/>
        <w:ind w:firstLine="574"/>
        <w:jc w:val="left"/>
        <w:rPr>
          <w:rFonts w:cs="仿宋_GB2312" w:asciiTheme="minorEastAsia" w:hAnsiTheme="minorEastAsia"/>
          <w:sz w:val="30"/>
          <w:szCs w:val="30"/>
        </w:rPr>
      </w:pPr>
    </w:p>
    <w:p>
      <w:pPr>
        <w:pStyle w:val="17"/>
        <w:spacing w:line="360" w:lineRule="auto"/>
        <w:ind w:left="426" w:firstLine="600"/>
        <w:jc w:val="left"/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根据学校应对新冠状病毒感染的肺炎疫情的工作部署，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为确保我校202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年春季学期教学按时有序地进行，在我校延迟返校期间，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依据课程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应开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必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开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的要求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，组织本单位教师通过网络开展在线教学。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……，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通过“三明学院企业微信群”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、智慧教务等采集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任课教师、班级学生信息员对网络教学情况反馈信息，现总结汇报如下。</w:t>
      </w:r>
    </w:p>
    <w:p>
      <w:pPr>
        <w:pStyle w:val="17"/>
        <w:numPr>
          <w:ilvl w:val="0"/>
          <w:numId w:val="1"/>
        </w:numPr>
        <w:tabs>
          <w:tab w:val="left" w:pos="1418"/>
        </w:tabs>
        <w:spacing w:before="156" w:beforeLines="50" w:after="156" w:afterLines="50" w:line="360" w:lineRule="auto"/>
        <w:ind w:firstLineChars="0"/>
        <w:jc w:val="left"/>
        <w:rPr>
          <w:rFonts w:cs="Times New Roman" w:asciiTheme="minorEastAsia" w:hAnsiTheme="minorEastAsia"/>
          <w:b/>
          <w:sz w:val="30"/>
          <w:szCs w:val="30"/>
        </w:rPr>
      </w:pPr>
      <w:r>
        <w:rPr>
          <w:rFonts w:cs="Times New Roman" w:asciiTheme="minorEastAsia" w:hAnsiTheme="minorEastAsia"/>
          <w:b/>
          <w:sz w:val="30"/>
          <w:szCs w:val="30"/>
        </w:rPr>
        <w:t>网络课程周运行基本情况</w:t>
      </w:r>
    </w:p>
    <w:p>
      <w:pPr>
        <w:pStyle w:val="17"/>
        <w:numPr>
          <w:ilvl w:val="0"/>
          <w:numId w:val="2"/>
        </w:numPr>
        <w:spacing w:line="360" w:lineRule="auto"/>
        <w:ind w:left="424" w:leftChars="202" w:firstLine="708" w:firstLineChars="236"/>
        <w:jc w:val="left"/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开学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第*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周，根据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“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应开尽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开”原则，我院各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专业及公共课程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本周原计划课程为</w:t>
      </w:r>
      <w:r>
        <w:rPr>
          <w:rFonts w:cs="仿宋_GB2312" w:asciiTheme="minorEastAsia" w:hAnsiTheme="minorEastAsia"/>
          <w:color w:val="FF0000"/>
          <w:sz w:val="30"/>
          <w:szCs w:val="30"/>
        </w:rPr>
        <w:t>*门次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应开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必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开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课程</w:t>
      </w:r>
      <w:r>
        <w:rPr>
          <w:rFonts w:cs="仿宋_GB2312" w:asciiTheme="minorEastAsia" w:hAnsiTheme="minorEastAsia"/>
          <w:color w:val="FF0000"/>
          <w:sz w:val="30"/>
          <w:szCs w:val="30"/>
        </w:rPr>
        <w:t>*门次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课程应开必开率为</w:t>
      </w:r>
      <w:r>
        <w:rPr>
          <w:rFonts w:hint="eastAsia" w:cs="仿宋_GB2312" w:asciiTheme="minorEastAsia" w:hAnsiTheme="minorEastAsia"/>
          <w:color w:val="FF0000"/>
          <w:sz w:val="30"/>
          <w:szCs w:val="30"/>
        </w:rPr>
        <w:t>*</w:t>
      </w:r>
      <w:r>
        <w:rPr>
          <w:rFonts w:cs="仿宋_GB2312" w:asciiTheme="minorEastAsia" w:hAnsiTheme="minorEastAsia"/>
          <w:color w:val="FF0000"/>
          <w:sz w:val="30"/>
          <w:szCs w:val="30"/>
        </w:rPr>
        <w:t>%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>
      <w:pPr>
        <w:pStyle w:val="17"/>
        <w:numPr>
          <w:ilvl w:val="0"/>
          <w:numId w:val="2"/>
        </w:numPr>
        <w:spacing w:line="360" w:lineRule="auto"/>
        <w:ind w:left="424" w:leftChars="202" w:firstLine="708" w:firstLineChars="236"/>
        <w:jc w:val="left"/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任课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教师反馈课程</w:t>
      </w:r>
      <w:r>
        <w:rPr>
          <w:rFonts w:cs="仿宋_GB2312" w:asciiTheme="minorEastAsia" w:hAnsiTheme="minorEastAsia"/>
          <w:color w:val="FF0000"/>
          <w:sz w:val="30"/>
          <w:szCs w:val="30"/>
        </w:rPr>
        <w:t>门</w:t>
      </w:r>
      <w:r>
        <w:rPr>
          <w:rFonts w:hint="eastAsia" w:cs="仿宋_GB2312" w:asciiTheme="minorEastAsia" w:hAnsiTheme="minorEastAsia"/>
          <w:color w:val="FF0000"/>
          <w:sz w:val="30"/>
          <w:szCs w:val="30"/>
        </w:rPr>
        <w:t>次</w:t>
      </w:r>
      <w:r>
        <w:rPr>
          <w:rFonts w:cs="仿宋_GB2312" w:asciiTheme="minorEastAsia" w:hAnsiTheme="minorEastAsia"/>
          <w:color w:val="FF0000"/>
          <w:sz w:val="30"/>
          <w:szCs w:val="30"/>
        </w:rPr>
        <w:t>数*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，反馈率</w:t>
      </w:r>
      <w:r>
        <w:rPr>
          <w:rFonts w:cs="仿宋_GB2312" w:asciiTheme="minorEastAsia" w:hAnsiTheme="minorEastAsia"/>
          <w:color w:val="FF0000"/>
          <w:sz w:val="30"/>
          <w:szCs w:val="30"/>
        </w:rPr>
        <w:t>*%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（见表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）；学生信息员反馈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cs="仿宋_GB2312" w:asciiTheme="minorEastAsia" w:hAnsiTheme="minorEastAsia"/>
          <w:color w:val="FF0000"/>
          <w:sz w:val="30"/>
          <w:szCs w:val="30"/>
        </w:rPr>
        <w:t>门次</w:t>
      </w:r>
      <w:r>
        <w:rPr>
          <w:rFonts w:cs="仿宋_GB2312" w:asciiTheme="minorEastAsia" w:hAnsiTheme="minorEastAsia"/>
          <w:color w:val="FF0000"/>
          <w:sz w:val="30"/>
          <w:szCs w:val="30"/>
        </w:rPr>
        <w:t>数*</w:t>
      </w:r>
      <w:r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cs="仿宋_GB2312" w:asciiTheme="minorEastAsia" w:hAnsiTheme="minorEastAsia"/>
          <w:color w:val="FF0000"/>
          <w:sz w:val="30"/>
          <w:szCs w:val="30"/>
        </w:rPr>
        <w:t>反馈率*%</w:t>
      </w:r>
      <w:r>
        <w:rPr>
          <w:rFonts w:hint="eastAsia"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>
      <w:pPr>
        <w:pStyle w:val="17"/>
        <w:numPr>
          <w:ilvl w:val="0"/>
          <w:numId w:val="2"/>
        </w:numPr>
        <w:spacing w:line="360" w:lineRule="auto"/>
        <w:ind w:left="424" w:leftChars="202" w:firstLine="708" w:firstLineChars="236"/>
        <w:jc w:val="left"/>
        <w:rPr>
          <w:rFonts w:cs="仿宋_GB2312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本院教学督导组成员共巡课查课</w:t>
      </w:r>
      <w:r>
        <w:rPr>
          <w:rFonts w:cs="仿宋_GB2312" w:asciiTheme="minorEastAsia" w:hAnsiTheme="minorEastAsia"/>
          <w:color w:val="FF0000"/>
          <w:sz w:val="30"/>
          <w:szCs w:val="30"/>
        </w:rPr>
        <w:t>*</w:t>
      </w:r>
      <w:r>
        <w:rPr>
          <w:rFonts w:hint="eastAsia" w:cs="仿宋_GB2312" w:asciiTheme="minorEastAsia" w:hAnsiTheme="minorEastAsia"/>
          <w:color w:val="FF0000"/>
          <w:sz w:val="30"/>
          <w:szCs w:val="30"/>
          <w:lang w:eastAsia="zh-CN"/>
        </w:rPr>
        <w:t>次，听课</w:t>
      </w:r>
      <w:r>
        <w:rPr>
          <w:rFonts w:cs="仿宋_GB2312" w:asciiTheme="minorEastAsia" w:hAnsiTheme="minorEastAsia"/>
          <w:color w:val="FF0000"/>
          <w:sz w:val="30"/>
          <w:szCs w:val="30"/>
        </w:rPr>
        <w:t>*</w:t>
      </w:r>
      <w:r>
        <w:rPr>
          <w:rFonts w:hint="eastAsia" w:cs="仿宋_GB2312" w:asciiTheme="minorEastAsia" w:hAnsiTheme="minorEastAsia"/>
          <w:color w:val="FF0000"/>
          <w:sz w:val="30"/>
          <w:szCs w:val="30"/>
          <w:lang w:eastAsia="zh-CN"/>
        </w:rPr>
        <w:t>节</w:t>
      </w:r>
    </w:p>
    <w:p>
      <w:pPr>
        <w:spacing w:line="360" w:lineRule="auto"/>
        <w:ind w:firstLine="700" w:firstLineChars="2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表1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各</w:t>
      </w:r>
      <w:r>
        <w:rPr>
          <w:rFonts w:hint="eastAsia" w:ascii="Times New Roman" w:hAnsi="Times New Roman" w:cs="Times New Roman"/>
          <w:sz w:val="28"/>
          <w:szCs w:val="28"/>
        </w:rPr>
        <w:t>专业及公共课程教师反馈</w:t>
      </w:r>
      <w:r>
        <w:rPr>
          <w:rFonts w:ascii="Times New Roman" w:hAnsi="Times New Roman" w:cs="Times New Roman"/>
          <w:sz w:val="28"/>
          <w:szCs w:val="28"/>
        </w:rPr>
        <w:t>统计表</w:t>
      </w:r>
    </w:p>
    <w:tbl>
      <w:tblPr>
        <w:tblStyle w:val="8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276"/>
        <w:gridCol w:w="1701"/>
        <w:gridCol w:w="1701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r>
              <w:rPr>
                <w:rFonts w:hint="eastAsia" w:ascii="Times New Roman" w:hAnsi="Times New Roman" w:cs="Times New Roman"/>
                <w:sz w:val="28"/>
                <w:szCs w:val="28"/>
              </w:rPr>
              <w:t>开课专业及    公共课程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课程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门次数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未反馈   课程门次数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反馈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课程门次数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反馈率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    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/>
        </w:tc>
      </w:tr>
      <w:bookmarkEnd w:id="0"/>
    </w:tbl>
    <w:p>
      <w:pPr>
        <w:pStyle w:val="17"/>
        <w:numPr>
          <w:ilvl w:val="0"/>
          <w:numId w:val="1"/>
        </w:numPr>
        <w:tabs>
          <w:tab w:val="left" w:pos="1276"/>
        </w:tabs>
        <w:spacing w:before="156" w:beforeLines="50" w:after="156" w:afterLines="50" w:line="360" w:lineRule="auto"/>
        <w:ind w:left="703" w:firstLine="0" w:firstLineChars="0"/>
        <w:jc w:val="left"/>
        <w:rPr>
          <w:rFonts w:cs="Times New Roman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各</w:t>
      </w:r>
      <w:r>
        <w:rPr>
          <w:rFonts w:hint="eastAsia" w:cs="Times New Roman" w:asciiTheme="minorEastAsia" w:hAnsiTheme="minorEastAsia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二级学院</w:t>
      </w:r>
      <w:r>
        <w:rPr>
          <w:rFonts w:hint="eastAsia" w:cs="Times New Roman" w:asciiTheme="minorEastAsia" w:hAnsi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网络教学</w:t>
      </w:r>
      <w:r>
        <w:rPr>
          <w:rFonts w:hint="eastAsia" w:cs="Times New Roman" w:asciiTheme="minorEastAsia" w:hAnsiTheme="minorEastAsia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存在问题</w:t>
      </w:r>
      <w:r>
        <w:rPr>
          <w:rFonts w:cs="Times New Roman" w:asciiTheme="minorEastAsia" w:hAnsi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分析</w:t>
      </w:r>
    </w:p>
    <w:p>
      <w:pPr>
        <w:pStyle w:val="17"/>
        <w:tabs>
          <w:tab w:val="left" w:pos="1276"/>
        </w:tabs>
        <w:spacing w:before="156" w:beforeLines="50" w:after="156" w:afterLines="50" w:line="360" w:lineRule="auto"/>
        <w:ind w:left="703" w:firstLine="0" w:firstLineChars="0"/>
        <w:jc w:val="left"/>
        <w:rPr>
          <w:rFonts w:cs="Times New Roman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 w:asciiTheme="minorEastAsia" w:hAnsiTheme="minorEastAsia"/>
          <w:color w:val="FF0000"/>
          <w:sz w:val="30"/>
          <w:szCs w:val="30"/>
        </w:rPr>
        <w:t>说明：</w:t>
      </w:r>
      <w:r>
        <w:rPr>
          <w:rFonts w:hint="eastAsia" w:cs="Times New Roman" w:asciiTheme="minorEastAsia" w:hAnsiTheme="minorEastAsia"/>
          <w:color w:val="FF0000"/>
          <w:sz w:val="30"/>
          <w:szCs w:val="30"/>
          <w:lang w:eastAsia="zh-CN"/>
        </w:rPr>
        <w:t>对网络教学中</w:t>
      </w:r>
      <w:r>
        <w:rPr>
          <w:rFonts w:hint="eastAsia" w:cs="Times New Roman" w:asciiTheme="minorEastAsia" w:hAnsiTheme="minorEastAsia"/>
          <w:color w:val="FF0000"/>
          <w:sz w:val="30"/>
          <w:szCs w:val="30"/>
        </w:rPr>
        <w:t>存在</w:t>
      </w:r>
      <w:r>
        <w:rPr>
          <w:rFonts w:hint="eastAsia" w:cs="Times New Roman" w:asciiTheme="minorEastAsia" w:hAnsiTheme="minorEastAsia"/>
          <w:color w:val="FF0000"/>
          <w:sz w:val="30"/>
          <w:szCs w:val="30"/>
          <w:lang w:eastAsia="zh-CN"/>
        </w:rPr>
        <w:t>的</w:t>
      </w:r>
      <w:r>
        <w:rPr>
          <w:rFonts w:hint="eastAsia" w:cs="Times New Roman" w:asciiTheme="minorEastAsia" w:hAnsiTheme="minorEastAsia"/>
          <w:color w:val="FF0000"/>
          <w:sz w:val="30"/>
          <w:szCs w:val="30"/>
        </w:rPr>
        <w:t>问题</w:t>
      </w:r>
      <w:r>
        <w:rPr>
          <w:rFonts w:cs="Times New Roman" w:asciiTheme="minorEastAsia" w:hAnsiTheme="minorEastAsia"/>
          <w:color w:val="FF0000"/>
          <w:sz w:val="30"/>
          <w:szCs w:val="30"/>
        </w:rPr>
        <w:t>进行分析</w:t>
      </w:r>
      <w:r>
        <w:rPr>
          <w:rFonts w:hint="eastAsia" w:cs="Times New Roman" w:asciiTheme="minorEastAsia" w:hAnsiTheme="minorEastAsia"/>
          <w:color w:val="FF0000"/>
          <w:sz w:val="30"/>
          <w:szCs w:val="30"/>
          <w:lang w:eastAsia="zh-CN"/>
        </w:rPr>
        <w:t>，</w:t>
      </w:r>
      <w:r>
        <w:rPr>
          <w:rFonts w:cs="Times New Roman" w:asciiTheme="minorEastAsia" w:hAnsiTheme="minorEastAsia"/>
          <w:color w:val="FF0000"/>
          <w:sz w:val="28"/>
          <w:szCs w:val="28"/>
        </w:rPr>
        <w:t>可</w:t>
      </w:r>
      <w:r>
        <w:rPr>
          <w:rFonts w:hint="eastAsia" w:cs="Times New Roman" w:asciiTheme="minorEastAsia" w:hAnsiTheme="minorEastAsia"/>
          <w:color w:val="FF0000"/>
          <w:sz w:val="28"/>
          <w:szCs w:val="28"/>
          <w:lang w:eastAsia="zh-CN"/>
        </w:rPr>
        <w:t>按专业也可按学院做统一分析</w: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1418"/>
        </w:tabs>
        <w:spacing w:before="156" w:beforeLines="50" w:after="156" w:afterLines="50" w:line="360" w:lineRule="auto"/>
        <w:ind w:left="703"/>
        <w:jc w:val="left"/>
        <w:rPr>
          <w:rFonts w:cs="Times New Roman" w:asciiTheme="minorEastAsia" w:hAnsiTheme="minorEastAsia"/>
          <w:b/>
          <w:sz w:val="30"/>
          <w:szCs w:val="30"/>
        </w:rPr>
      </w:pPr>
      <w:r>
        <w:rPr>
          <w:rFonts w:cs="Times New Roman" w:asciiTheme="minorEastAsia" w:hAnsiTheme="minorEastAsia"/>
          <w:sz w:val="28"/>
          <w:szCs w:val="28"/>
        </w:rPr>
        <w:t>（一）**专业</w:t>
      </w:r>
    </w:p>
    <w:p>
      <w:pPr>
        <w:pStyle w:val="17"/>
        <w:spacing w:line="360" w:lineRule="auto"/>
        <w:ind w:left="707" w:firstLine="0" w:firstLineChars="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……</w:t>
      </w:r>
    </w:p>
    <w:p>
      <w:pPr>
        <w:tabs>
          <w:tab w:val="left" w:pos="1418"/>
        </w:tabs>
        <w:spacing w:before="156" w:beforeLines="50" w:after="156" w:afterLines="50" w:line="360" w:lineRule="auto"/>
        <w:ind w:left="703"/>
        <w:jc w:val="left"/>
        <w:rPr>
          <w:rFonts w:cs="Times New Roman" w:asciiTheme="minorEastAsia" w:hAnsiTheme="minorEastAsia"/>
          <w:b/>
          <w:sz w:val="30"/>
          <w:szCs w:val="30"/>
        </w:rPr>
      </w:pPr>
      <w:r>
        <w:rPr>
          <w:rFonts w:cs="Times New Roman" w:asciiTheme="minorEastAsia" w:hAnsiTheme="minorEastAsia"/>
          <w:sz w:val="28"/>
          <w:szCs w:val="28"/>
        </w:rPr>
        <w:t>（二）**专业</w:t>
      </w:r>
    </w:p>
    <w:p>
      <w:pPr>
        <w:pStyle w:val="17"/>
        <w:spacing w:line="360" w:lineRule="auto"/>
        <w:ind w:left="707" w:firstLine="0" w:firstLineChars="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……</w:t>
      </w:r>
    </w:p>
    <w:p>
      <w:pPr>
        <w:pStyle w:val="17"/>
        <w:spacing w:line="360" w:lineRule="auto"/>
        <w:ind w:left="707" w:firstLine="0" w:firstLineChars="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（三）《》公共课程</w:t>
      </w:r>
    </w:p>
    <w:p>
      <w:pPr>
        <w:pStyle w:val="17"/>
        <w:spacing w:line="360" w:lineRule="auto"/>
        <w:ind w:left="707" w:firstLine="0" w:firstLineChars="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……</w:t>
      </w:r>
    </w:p>
    <w:p>
      <w:pPr>
        <w:widowControl/>
        <w:numPr>
          <w:ilvl w:val="0"/>
          <w:numId w:val="3"/>
        </w:numPr>
        <w:ind w:firstLine="602" w:firstLineChars="200"/>
        <w:jc w:val="left"/>
        <w:rPr>
          <w:rFonts w:hint="eastAsia" w:cs="Times New Roman" w:asciiTheme="minorEastAsia" w:hAnsiTheme="minorEastAsia"/>
          <w:b/>
          <w:sz w:val="30"/>
          <w:szCs w:val="30"/>
          <w:lang w:eastAsia="zh-CN"/>
        </w:rPr>
      </w:pPr>
      <w:r>
        <w:rPr>
          <w:rFonts w:hint="eastAsia" w:cs="Times New Roman" w:asciiTheme="minorEastAsia" w:hAnsiTheme="minorEastAsia"/>
          <w:b/>
          <w:sz w:val="30"/>
          <w:szCs w:val="30"/>
          <w:lang w:eastAsia="zh-CN"/>
        </w:rPr>
        <w:t>改进措施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cs="Times New Roman" w:asciiTheme="minorEastAsia" w:hAnsiTheme="minorEastAsia" w:eastAsiaTheme="minorEastAsia"/>
          <w:b w:val="0"/>
          <w:bCs/>
          <w:sz w:val="30"/>
          <w:szCs w:val="30"/>
          <w:lang w:eastAsia="zh-CN"/>
        </w:rPr>
      </w:pPr>
      <w:r>
        <w:rPr>
          <w:rFonts w:hint="eastAsia" w:cs="Times New Roman" w:asciiTheme="minorEastAsia" w:hAnsiTheme="minorEastAsia"/>
          <w:b w:val="0"/>
          <w:bCs/>
          <w:sz w:val="30"/>
          <w:szCs w:val="30"/>
          <w:lang w:eastAsia="zh-CN"/>
        </w:rPr>
        <w:t>（</w:t>
      </w:r>
      <w:r>
        <w:rPr>
          <w:rFonts w:hint="eastAsia" w:cs="Times New Roman" w:asciiTheme="minorEastAsia" w:hAnsiTheme="minorEastAsia"/>
          <w:b w:val="0"/>
          <w:bCs/>
          <w:color w:val="FF0000"/>
          <w:sz w:val="30"/>
          <w:szCs w:val="30"/>
          <w:lang w:eastAsia="zh-CN"/>
        </w:rPr>
        <w:t>说明：针对网络教学过程中存在问题有针对性地提出</w:t>
      </w:r>
      <w:r>
        <w:rPr>
          <w:rFonts w:hint="eastAsia" w:cs="Times New Roman" w:asciiTheme="minorEastAsia" w:hAnsiTheme="minorEastAsia"/>
          <w:b w:val="0"/>
          <w:bCs/>
          <w:color w:val="FF0000"/>
          <w:sz w:val="30"/>
          <w:szCs w:val="30"/>
        </w:rPr>
        <w:t>改进</w:t>
      </w:r>
      <w:r>
        <w:rPr>
          <w:rFonts w:cs="Times New Roman" w:asciiTheme="minorEastAsia" w:hAnsiTheme="minorEastAsia"/>
          <w:b w:val="0"/>
          <w:bCs/>
          <w:color w:val="FF0000"/>
          <w:sz w:val="30"/>
          <w:szCs w:val="30"/>
        </w:rPr>
        <w:t>措施</w:t>
      </w:r>
      <w:r>
        <w:rPr>
          <w:rFonts w:hint="eastAsia" w:cs="Times New Roman" w:asciiTheme="minorEastAsia" w:hAnsiTheme="minorEastAsia"/>
          <w:b w:val="0"/>
          <w:bCs/>
          <w:color w:val="FF0000"/>
          <w:sz w:val="30"/>
          <w:szCs w:val="30"/>
        </w:rPr>
        <w:t>、</w:t>
      </w:r>
      <w:r>
        <w:rPr>
          <w:rFonts w:cs="Times New Roman" w:asciiTheme="minorEastAsia" w:hAnsiTheme="minorEastAsia"/>
          <w:b w:val="0"/>
          <w:bCs/>
          <w:color w:val="FF0000"/>
          <w:sz w:val="30"/>
          <w:szCs w:val="30"/>
        </w:rPr>
        <w:t>意见和建议</w:t>
      </w:r>
      <w:r>
        <w:rPr>
          <w:rFonts w:hint="eastAsia" w:cs="Times New Roman" w:asciiTheme="minorEastAsia" w:hAnsiTheme="minorEastAsia"/>
          <w:b w:val="0"/>
          <w:bCs/>
          <w:color w:val="FF0000"/>
          <w:sz w:val="30"/>
          <w:szCs w:val="30"/>
        </w:rPr>
        <w:t>等</w:t>
      </w:r>
      <w:r>
        <w:rPr>
          <w:rFonts w:hint="eastAsia" w:cs="Times New Roman" w:asciiTheme="minorEastAsia" w:hAnsiTheme="minorEastAsia"/>
          <w:b w:val="0"/>
          <w:bCs/>
          <w:sz w:val="30"/>
          <w:szCs w:val="30"/>
          <w:lang w:eastAsia="zh-CN"/>
        </w:rPr>
        <w:t>）</w:t>
      </w:r>
    </w:p>
    <w:p>
      <w:pPr>
        <w:pStyle w:val="17"/>
        <w:tabs>
          <w:tab w:val="left" w:pos="1418"/>
        </w:tabs>
        <w:spacing w:before="156" w:beforeLines="50" w:after="156" w:afterLines="50" w:line="360" w:lineRule="auto"/>
        <w:ind w:left="1123" w:firstLine="0" w:firstLineChars="0"/>
        <w:jc w:val="left"/>
        <w:rPr>
          <w:rFonts w:cs="Times New Roman" w:asciiTheme="minorEastAsia" w:hAnsiTheme="minorEastAsia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8"/>
        <w:szCs w:val="28"/>
      </w:rPr>
      <w:id w:val="-396975633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sdt>
        <w:sdtPr>
          <w:rPr>
            <w:rFonts w:ascii="Times New Roman" w:hAnsi="Times New Roman" w:cs="Times New Roman"/>
            <w:sz w:val="28"/>
            <w:szCs w:val="28"/>
          </w:rPr>
          <w:id w:val="-1526172896"/>
          <w:docPartObj>
            <w:docPartGallery w:val="autotext"/>
          </w:docPartObj>
        </w:sdtPr>
        <w:sdtEndPr>
          <w:rPr>
            <w:rFonts w:ascii="Times New Roman" w:hAnsi="Times New Roman" w:cs="Times New Roman"/>
            <w:sz w:val="28"/>
            <w:szCs w:val="28"/>
          </w:rPr>
        </w:sdtEndPr>
        <w:sdtContent>
          <w:p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FE9B29"/>
    <w:multiLevelType w:val="singleLevel"/>
    <w:tmpl w:val="34FE9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DA0746"/>
    <w:multiLevelType w:val="multilevel"/>
    <w:tmpl w:val="36DA0746"/>
    <w:lvl w:ilvl="0" w:tentative="0">
      <w:start w:val="1"/>
      <w:numFmt w:val="chineseCountingThousand"/>
      <w:lvlText w:val="%1、"/>
      <w:lvlJc w:val="left"/>
      <w:pPr>
        <w:ind w:left="1123" w:hanging="420"/>
      </w:pPr>
    </w:lvl>
    <w:lvl w:ilvl="1" w:tentative="0">
      <w:start w:val="1"/>
      <w:numFmt w:val="chineseCountingThousand"/>
      <w:lvlText w:val="(%2)"/>
      <w:lvlJc w:val="left"/>
      <w:pPr>
        <w:ind w:left="1543" w:hanging="420"/>
      </w:pPr>
    </w:lvl>
    <w:lvl w:ilvl="2" w:tentative="0">
      <w:start w:val="1"/>
      <w:numFmt w:val="decimal"/>
      <w:lvlText w:val="%3."/>
      <w:lvlJc w:val="left"/>
      <w:pPr>
        <w:ind w:left="1963" w:hanging="420"/>
      </w:pPr>
      <w:rPr>
        <w:rFonts w:hint="default" w:ascii="Times New Roman" w:hAnsi="Times New Roman" w:cs="Times New Roman"/>
        <w:b/>
        <w:color w:val="auto"/>
      </w:rPr>
    </w:lvl>
    <w:lvl w:ilvl="3" w:tentative="0">
      <w:start w:val="1"/>
      <w:numFmt w:val="decimal"/>
      <w:lvlText w:val="%4."/>
      <w:lvlJc w:val="left"/>
      <w:pPr>
        <w:ind w:left="2383" w:hanging="420"/>
      </w:pPr>
    </w:lvl>
    <w:lvl w:ilvl="4" w:tentative="0">
      <w:start w:val="1"/>
      <w:numFmt w:val="lowerLetter"/>
      <w:lvlText w:val="%5)"/>
      <w:lvlJc w:val="left"/>
      <w:pPr>
        <w:ind w:left="2803" w:hanging="420"/>
      </w:pPr>
    </w:lvl>
    <w:lvl w:ilvl="5" w:tentative="0">
      <w:start w:val="1"/>
      <w:numFmt w:val="lowerRoman"/>
      <w:lvlText w:val="%6."/>
      <w:lvlJc w:val="right"/>
      <w:pPr>
        <w:ind w:left="3223" w:hanging="420"/>
      </w:pPr>
    </w:lvl>
    <w:lvl w:ilvl="6" w:tentative="0">
      <w:start w:val="1"/>
      <w:numFmt w:val="decimal"/>
      <w:lvlText w:val="%7."/>
      <w:lvlJc w:val="left"/>
      <w:pPr>
        <w:ind w:left="3643" w:hanging="420"/>
      </w:pPr>
    </w:lvl>
    <w:lvl w:ilvl="7" w:tentative="0">
      <w:start w:val="1"/>
      <w:numFmt w:val="lowerLetter"/>
      <w:lvlText w:val="%8)"/>
      <w:lvlJc w:val="left"/>
      <w:pPr>
        <w:ind w:left="4063" w:hanging="420"/>
      </w:pPr>
    </w:lvl>
    <w:lvl w:ilvl="8" w:tentative="0">
      <w:start w:val="1"/>
      <w:numFmt w:val="lowerRoman"/>
      <w:lvlText w:val="%9."/>
      <w:lvlJc w:val="right"/>
      <w:pPr>
        <w:ind w:left="4483" w:hanging="420"/>
      </w:pPr>
    </w:lvl>
  </w:abstractNum>
  <w:abstractNum w:abstractNumId="2">
    <w:nsid w:val="4F3C6AF2"/>
    <w:multiLevelType w:val="multilevel"/>
    <w:tmpl w:val="4F3C6AF2"/>
    <w:lvl w:ilvl="0" w:tentative="0">
      <w:start w:val="1"/>
      <w:numFmt w:val="decimal"/>
      <w:lvlText w:val="%1."/>
      <w:lvlJc w:val="left"/>
      <w:pPr>
        <w:ind w:left="994" w:hanging="420"/>
      </w:pPr>
    </w:lvl>
    <w:lvl w:ilvl="1" w:tentative="0">
      <w:start w:val="1"/>
      <w:numFmt w:val="lowerLetter"/>
      <w:lvlText w:val="%2)"/>
      <w:lvlJc w:val="left"/>
      <w:pPr>
        <w:ind w:left="1414" w:hanging="420"/>
      </w:pPr>
    </w:lvl>
    <w:lvl w:ilvl="2" w:tentative="0">
      <w:start w:val="1"/>
      <w:numFmt w:val="lowerRoman"/>
      <w:lvlText w:val="%3."/>
      <w:lvlJc w:val="right"/>
      <w:pPr>
        <w:ind w:left="1834" w:hanging="420"/>
      </w:pPr>
    </w:lvl>
    <w:lvl w:ilvl="3" w:tentative="0">
      <w:start w:val="1"/>
      <w:numFmt w:val="decimal"/>
      <w:lvlText w:val="%4."/>
      <w:lvlJc w:val="left"/>
      <w:pPr>
        <w:ind w:left="2254" w:hanging="420"/>
      </w:pPr>
    </w:lvl>
    <w:lvl w:ilvl="4" w:tentative="0">
      <w:start w:val="1"/>
      <w:numFmt w:val="lowerLetter"/>
      <w:lvlText w:val="%5)"/>
      <w:lvlJc w:val="left"/>
      <w:pPr>
        <w:ind w:left="2674" w:hanging="420"/>
      </w:pPr>
    </w:lvl>
    <w:lvl w:ilvl="5" w:tentative="0">
      <w:start w:val="1"/>
      <w:numFmt w:val="lowerRoman"/>
      <w:lvlText w:val="%6."/>
      <w:lvlJc w:val="right"/>
      <w:pPr>
        <w:ind w:left="3094" w:hanging="420"/>
      </w:pPr>
    </w:lvl>
    <w:lvl w:ilvl="6" w:tentative="0">
      <w:start w:val="1"/>
      <w:numFmt w:val="decimal"/>
      <w:lvlText w:val="%7."/>
      <w:lvlJc w:val="left"/>
      <w:pPr>
        <w:ind w:left="3514" w:hanging="420"/>
      </w:pPr>
    </w:lvl>
    <w:lvl w:ilvl="7" w:tentative="0">
      <w:start w:val="1"/>
      <w:numFmt w:val="lowerLetter"/>
      <w:lvlText w:val="%8)"/>
      <w:lvlJc w:val="left"/>
      <w:pPr>
        <w:ind w:left="3934" w:hanging="420"/>
      </w:pPr>
    </w:lvl>
    <w:lvl w:ilvl="8" w:tentative="0">
      <w:start w:val="1"/>
      <w:numFmt w:val="lowerRoman"/>
      <w:lvlText w:val="%9."/>
      <w:lvlJc w:val="right"/>
      <w:pPr>
        <w:ind w:left="4354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C9"/>
    <w:rsid w:val="00004CC0"/>
    <w:rsid w:val="00006EE0"/>
    <w:rsid w:val="0001769F"/>
    <w:rsid w:val="00020619"/>
    <w:rsid w:val="00023608"/>
    <w:rsid w:val="00024035"/>
    <w:rsid w:val="00024784"/>
    <w:rsid w:val="00025259"/>
    <w:rsid w:val="00027061"/>
    <w:rsid w:val="00030A69"/>
    <w:rsid w:val="000317B1"/>
    <w:rsid w:val="000343DA"/>
    <w:rsid w:val="00035339"/>
    <w:rsid w:val="000448B0"/>
    <w:rsid w:val="00045C1C"/>
    <w:rsid w:val="00050FE1"/>
    <w:rsid w:val="0005428C"/>
    <w:rsid w:val="00055F49"/>
    <w:rsid w:val="00057A58"/>
    <w:rsid w:val="0006594E"/>
    <w:rsid w:val="00066A3D"/>
    <w:rsid w:val="00067D76"/>
    <w:rsid w:val="00070E2E"/>
    <w:rsid w:val="00072881"/>
    <w:rsid w:val="000756B4"/>
    <w:rsid w:val="00076D4F"/>
    <w:rsid w:val="000807F0"/>
    <w:rsid w:val="0008330F"/>
    <w:rsid w:val="0008548F"/>
    <w:rsid w:val="000856AA"/>
    <w:rsid w:val="00086D7C"/>
    <w:rsid w:val="000958AF"/>
    <w:rsid w:val="00097CF3"/>
    <w:rsid w:val="000A1B94"/>
    <w:rsid w:val="000A3FB9"/>
    <w:rsid w:val="000A6764"/>
    <w:rsid w:val="000B0854"/>
    <w:rsid w:val="000B410A"/>
    <w:rsid w:val="000D1972"/>
    <w:rsid w:val="000D3101"/>
    <w:rsid w:val="000E0BFF"/>
    <w:rsid w:val="000E40E8"/>
    <w:rsid w:val="000E46C0"/>
    <w:rsid w:val="000E4F37"/>
    <w:rsid w:val="000E6F8E"/>
    <w:rsid w:val="000F0D85"/>
    <w:rsid w:val="000F3562"/>
    <w:rsid w:val="00102004"/>
    <w:rsid w:val="00103F19"/>
    <w:rsid w:val="001118E6"/>
    <w:rsid w:val="00113E1B"/>
    <w:rsid w:val="0011437D"/>
    <w:rsid w:val="00116B84"/>
    <w:rsid w:val="00116E18"/>
    <w:rsid w:val="001265F9"/>
    <w:rsid w:val="00127B3B"/>
    <w:rsid w:val="00132CCC"/>
    <w:rsid w:val="00135FB3"/>
    <w:rsid w:val="00141DC7"/>
    <w:rsid w:val="0014289C"/>
    <w:rsid w:val="0014499F"/>
    <w:rsid w:val="001456EB"/>
    <w:rsid w:val="00163051"/>
    <w:rsid w:val="00165EE2"/>
    <w:rsid w:val="00172A68"/>
    <w:rsid w:val="0017423D"/>
    <w:rsid w:val="001756DE"/>
    <w:rsid w:val="00176AF5"/>
    <w:rsid w:val="00185DFB"/>
    <w:rsid w:val="00190B73"/>
    <w:rsid w:val="001927A5"/>
    <w:rsid w:val="001A1FB7"/>
    <w:rsid w:val="001A64BA"/>
    <w:rsid w:val="001B0357"/>
    <w:rsid w:val="001B0951"/>
    <w:rsid w:val="001B456E"/>
    <w:rsid w:val="001C3EF6"/>
    <w:rsid w:val="001E32F6"/>
    <w:rsid w:val="001E3DAF"/>
    <w:rsid w:val="001E56BC"/>
    <w:rsid w:val="001E77A9"/>
    <w:rsid w:val="001F6D1F"/>
    <w:rsid w:val="0020222A"/>
    <w:rsid w:val="00202AA6"/>
    <w:rsid w:val="0021345E"/>
    <w:rsid w:val="00217A8D"/>
    <w:rsid w:val="00220873"/>
    <w:rsid w:val="002212F5"/>
    <w:rsid w:val="00221F8B"/>
    <w:rsid w:val="002224D6"/>
    <w:rsid w:val="002413FE"/>
    <w:rsid w:val="00244782"/>
    <w:rsid w:val="00246F12"/>
    <w:rsid w:val="00257F2F"/>
    <w:rsid w:val="002615B6"/>
    <w:rsid w:val="00263C3C"/>
    <w:rsid w:val="00271F1F"/>
    <w:rsid w:val="00275487"/>
    <w:rsid w:val="00276E80"/>
    <w:rsid w:val="00283ACF"/>
    <w:rsid w:val="00283D54"/>
    <w:rsid w:val="00293EEA"/>
    <w:rsid w:val="00295C0E"/>
    <w:rsid w:val="002A17A4"/>
    <w:rsid w:val="002B1D86"/>
    <w:rsid w:val="002B34DD"/>
    <w:rsid w:val="002B49FD"/>
    <w:rsid w:val="002B4F02"/>
    <w:rsid w:val="002B7B91"/>
    <w:rsid w:val="002C1E2C"/>
    <w:rsid w:val="002C3173"/>
    <w:rsid w:val="002C4186"/>
    <w:rsid w:val="002C70BC"/>
    <w:rsid w:val="002C781F"/>
    <w:rsid w:val="002D19F3"/>
    <w:rsid w:val="002D6039"/>
    <w:rsid w:val="002E0539"/>
    <w:rsid w:val="002E0AC4"/>
    <w:rsid w:val="002E27CB"/>
    <w:rsid w:val="002E4C5C"/>
    <w:rsid w:val="002E5DC5"/>
    <w:rsid w:val="002F432E"/>
    <w:rsid w:val="00300018"/>
    <w:rsid w:val="003003AA"/>
    <w:rsid w:val="00300990"/>
    <w:rsid w:val="00301A58"/>
    <w:rsid w:val="003030D7"/>
    <w:rsid w:val="0030641E"/>
    <w:rsid w:val="00311139"/>
    <w:rsid w:val="0031229A"/>
    <w:rsid w:val="00312559"/>
    <w:rsid w:val="00312F17"/>
    <w:rsid w:val="00317303"/>
    <w:rsid w:val="00323DE1"/>
    <w:rsid w:val="003265BE"/>
    <w:rsid w:val="00327480"/>
    <w:rsid w:val="003314DB"/>
    <w:rsid w:val="00332D89"/>
    <w:rsid w:val="00343438"/>
    <w:rsid w:val="003441AB"/>
    <w:rsid w:val="00354881"/>
    <w:rsid w:val="003548F6"/>
    <w:rsid w:val="003560B8"/>
    <w:rsid w:val="0035799D"/>
    <w:rsid w:val="0036461C"/>
    <w:rsid w:val="003704F6"/>
    <w:rsid w:val="003768A4"/>
    <w:rsid w:val="00377219"/>
    <w:rsid w:val="00383ABE"/>
    <w:rsid w:val="00384B5F"/>
    <w:rsid w:val="003904B5"/>
    <w:rsid w:val="003920F6"/>
    <w:rsid w:val="00392E4E"/>
    <w:rsid w:val="00393A5C"/>
    <w:rsid w:val="00394EA6"/>
    <w:rsid w:val="003A14A7"/>
    <w:rsid w:val="003A19F7"/>
    <w:rsid w:val="003A34FF"/>
    <w:rsid w:val="003A3A1C"/>
    <w:rsid w:val="003A5499"/>
    <w:rsid w:val="003B1FE3"/>
    <w:rsid w:val="003B61A6"/>
    <w:rsid w:val="003C0BC4"/>
    <w:rsid w:val="003D0D5F"/>
    <w:rsid w:val="003D366D"/>
    <w:rsid w:val="003D3A0D"/>
    <w:rsid w:val="003D493D"/>
    <w:rsid w:val="003D55C8"/>
    <w:rsid w:val="003E0393"/>
    <w:rsid w:val="003E052A"/>
    <w:rsid w:val="003E16D0"/>
    <w:rsid w:val="003E2B72"/>
    <w:rsid w:val="003E3353"/>
    <w:rsid w:val="003E6AF7"/>
    <w:rsid w:val="003F1EEF"/>
    <w:rsid w:val="003F20A0"/>
    <w:rsid w:val="003F3543"/>
    <w:rsid w:val="003F48FF"/>
    <w:rsid w:val="00406AAB"/>
    <w:rsid w:val="00412558"/>
    <w:rsid w:val="00412814"/>
    <w:rsid w:val="00412BB6"/>
    <w:rsid w:val="00414826"/>
    <w:rsid w:val="00415AA2"/>
    <w:rsid w:val="00415ED4"/>
    <w:rsid w:val="0042146D"/>
    <w:rsid w:val="00427E78"/>
    <w:rsid w:val="00442A6E"/>
    <w:rsid w:val="0044556F"/>
    <w:rsid w:val="00445604"/>
    <w:rsid w:val="004458A3"/>
    <w:rsid w:val="00445DEE"/>
    <w:rsid w:val="0044784E"/>
    <w:rsid w:val="004534B4"/>
    <w:rsid w:val="0045510B"/>
    <w:rsid w:val="004663EF"/>
    <w:rsid w:val="00467897"/>
    <w:rsid w:val="004703CF"/>
    <w:rsid w:val="00470E41"/>
    <w:rsid w:val="004715E2"/>
    <w:rsid w:val="00475559"/>
    <w:rsid w:val="0047775F"/>
    <w:rsid w:val="00483420"/>
    <w:rsid w:val="00484AA9"/>
    <w:rsid w:val="004906A8"/>
    <w:rsid w:val="0049170E"/>
    <w:rsid w:val="00492024"/>
    <w:rsid w:val="00493C1D"/>
    <w:rsid w:val="00493F8E"/>
    <w:rsid w:val="004943A2"/>
    <w:rsid w:val="0049493F"/>
    <w:rsid w:val="00495566"/>
    <w:rsid w:val="004964FA"/>
    <w:rsid w:val="004A13AA"/>
    <w:rsid w:val="004A5B11"/>
    <w:rsid w:val="004B3517"/>
    <w:rsid w:val="004B7BC1"/>
    <w:rsid w:val="004C55C2"/>
    <w:rsid w:val="004D17BC"/>
    <w:rsid w:val="004D1A57"/>
    <w:rsid w:val="004D1BCD"/>
    <w:rsid w:val="004D2895"/>
    <w:rsid w:val="004D3FC3"/>
    <w:rsid w:val="004D4F11"/>
    <w:rsid w:val="004D61EE"/>
    <w:rsid w:val="004D6505"/>
    <w:rsid w:val="004D7A5B"/>
    <w:rsid w:val="004E00CC"/>
    <w:rsid w:val="004E2508"/>
    <w:rsid w:val="004E306F"/>
    <w:rsid w:val="004E4C5C"/>
    <w:rsid w:val="004F03E9"/>
    <w:rsid w:val="004F41DC"/>
    <w:rsid w:val="004F6100"/>
    <w:rsid w:val="005017EA"/>
    <w:rsid w:val="005067D0"/>
    <w:rsid w:val="00512130"/>
    <w:rsid w:val="00516DEF"/>
    <w:rsid w:val="00516E2D"/>
    <w:rsid w:val="005262FC"/>
    <w:rsid w:val="0053017E"/>
    <w:rsid w:val="00535AF6"/>
    <w:rsid w:val="00537F88"/>
    <w:rsid w:val="005415A7"/>
    <w:rsid w:val="00542391"/>
    <w:rsid w:val="00551B4A"/>
    <w:rsid w:val="00554C36"/>
    <w:rsid w:val="00556806"/>
    <w:rsid w:val="00556B16"/>
    <w:rsid w:val="00561A25"/>
    <w:rsid w:val="00563402"/>
    <w:rsid w:val="00563632"/>
    <w:rsid w:val="005664D3"/>
    <w:rsid w:val="005710FD"/>
    <w:rsid w:val="005732F7"/>
    <w:rsid w:val="00573902"/>
    <w:rsid w:val="005775B3"/>
    <w:rsid w:val="00580839"/>
    <w:rsid w:val="005818CF"/>
    <w:rsid w:val="00595503"/>
    <w:rsid w:val="00597633"/>
    <w:rsid w:val="005A32F6"/>
    <w:rsid w:val="005A3EEC"/>
    <w:rsid w:val="005A7C6E"/>
    <w:rsid w:val="005C0CDB"/>
    <w:rsid w:val="005C13DC"/>
    <w:rsid w:val="005C1D0F"/>
    <w:rsid w:val="005C2C5E"/>
    <w:rsid w:val="005C6AE8"/>
    <w:rsid w:val="005C7018"/>
    <w:rsid w:val="005C7020"/>
    <w:rsid w:val="005C7048"/>
    <w:rsid w:val="005D2643"/>
    <w:rsid w:val="005D6CC5"/>
    <w:rsid w:val="005E4901"/>
    <w:rsid w:val="005E4EF6"/>
    <w:rsid w:val="005E67BE"/>
    <w:rsid w:val="005F09E6"/>
    <w:rsid w:val="005F122E"/>
    <w:rsid w:val="005F1FFF"/>
    <w:rsid w:val="005F3F29"/>
    <w:rsid w:val="005F48E7"/>
    <w:rsid w:val="00603C0A"/>
    <w:rsid w:val="00605C2A"/>
    <w:rsid w:val="00605F79"/>
    <w:rsid w:val="006122B2"/>
    <w:rsid w:val="0061787C"/>
    <w:rsid w:val="00621088"/>
    <w:rsid w:val="006210AB"/>
    <w:rsid w:val="0062250E"/>
    <w:rsid w:val="00623881"/>
    <w:rsid w:val="006260AE"/>
    <w:rsid w:val="00633443"/>
    <w:rsid w:val="006360B5"/>
    <w:rsid w:val="006362C7"/>
    <w:rsid w:val="00646C91"/>
    <w:rsid w:val="00650E7A"/>
    <w:rsid w:val="006602F2"/>
    <w:rsid w:val="0066147F"/>
    <w:rsid w:val="00661D4D"/>
    <w:rsid w:val="00662E90"/>
    <w:rsid w:val="006673A2"/>
    <w:rsid w:val="00671290"/>
    <w:rsid w:val="0067133D"/>
    <w:rsid w:val="00671387"/>
    <w:rsid w:val="00672A58"/>
    <w:rsid w:val="00672ACC"/>
    <w:rsid w:val="006852DE"/>
    <w:rsid w:val="0069634F"/>
    <w:rsid w:val="0069718A"/>
    <w:rsid w:val="00697E34"/>
    <w:rsid w:val="006A176A"/>
    <w:rsid w:val="006A1939"/>
    <w:rsid w:val="006A2FF8"/>
    <w:rsid w:val="006A446F"/>
    <w:rsid w:val="006A49D6"/>
    <w:rsid w:val="006A5C42"/>
    <w:rsid w:val="006B2FF0"/>
    <w:rsid w:val="006B4215"/>
    <w:rsid w:val="006B6FFC"/>
    <w:rsid w:val="006B730C"/>
    <w:rsid w:val="006C4764"/>
    <w:rsid w:val="006C47CE"/>
    <w:rsid w:val="006C5B05"/>
    <w:rsid w:val="006C7059"/>
    <w:rsid w:val="006D1E1A"/>
    <w:rsid w:val="006E7B3A"/>
    <w:rsid w:val="006F080C"/>
    <w:rsid w:val="006F756A"/>
    <w:rsid w:val="006F75EB"/>
    <w:rsid w:val="007020AD"/>
    <w:rsid w:val="00704613"/>
    <w:rsid w:val="007074E7"/>
    <w:rsid w:val="00711425"/>
    <w:rsid w:val="00714CFE"/>
    <w:rsid w:val="00717AF5"/>
    <w:rsid w:val="00720427"/>
    <w:rsid w:val="00721071"/>
    <w:rsid w:val="00725226"/>
    <w:rsid w:val="00726C7F"/>
    <w:rsid w:val="00735A8C"/>
    <w:rsid w:val="00735B73"/>
    <w:rsid w:val="0073799C"/>
    <w:rsid w:val="007436DC"/>
    <w:rsid w:val="007445C9"/>
    <w:rsid w:val="007502E3"/>
    <w:rsid w:val="00750481"/>
    <w:rsid w:val="007537E3"/>
    <w:rsid w:val="007541DB"/>
    <w:rsid w:val="00755E01"/>
    <w:rsid w:val="00760C97"/>
    <w:rsid w:val="00767676"/>
    <w:rsid w:val="0078223B"/>
    <w:rsid w:val="007825A9"/>
    <w:rsid w:val="00783048"/>
    <w:rsid w:val="00784318"/>
    <w:rsid w:val="00784D92"/>
    <w:rsid w:val="00794A81"/>
    <w:rsid w:val="0079630D"/>
    <w:rsid w:val="00796E14"/>
    <w:rsid w:val="007A12F2"/>
    <w:rsid w:val="007A22C9"/>
    <w:rsid w:val="007A3153"/>
    <w:rsid w:val="007A5316"/>
    <w:rsid w:val="007B413D"/>
    <w:rsid w:val="007B4C23"/>
    <w:rsid w:val="007B6216"/>
    <w:rsid w:val="007C1DE4"/>
    <w:rsid w:val="007C436D"/>
    <w:rsid w:val="007C72FB"/>
    <w:rsid w:val="007C7D90"/>
    <w:rsid w:val="007D5A3D"/>
    <w:rsid w:val="007E1078"/>
    <w:rsid w:val="007E2D82"/>
    <w:rsid w:val="007F0CCF"/>
    <w:rsid w:val="00803D79"/>
    <w:rsid w:val="00811CF6"/>
    <w:rsid w:val="008127A1"/>
    <w:rsid w:val="0082402A"/>
    <w:rsid w:val="00833519"/>
    <w:rsid w:val="00834A53"/>
    <w:rsid w:val="00837C43"/>
    <w:rsid w:val="00845779"/>
    <w:rsid w:val="00852ECF"/>
    <w:rsid w:val="00853A1E"/>
    <w:rsid w:val="00854390"/>
    <w:rsid w:val="00856A61"/>
    <w:rsid w:val="00857B47"/>
    <w:rsid w:val="00857E69"/>
    <w:rsid w:val="00865C0E"/>
    <w:rsid w:val="00870530"/>
    <w:rsid w:val="008706AF"/>
    <w:rsid w:val="00871E00"/>
    <w:rsid w:val="0087261A"/>
    <w:rsid w:val="00876F97"/>
    <w:rsid w:val="00881871"/>
    <w:rsid w:val="0088212F"/>
    <w:rsid w:val="00883D10"/>
    <w:rsid w:val="008851A8"/>
    <w:rsid w:val="00885531"/>
    <w:rsid w:val="00890476"/>
    <w:rsid w:val="0089528C"/>
    <w:rsid w:val="008A2399"/>
    <w:rsid w:val="008A51EF"/>
    <w:rsid w:val="008A634E"/>
    <w:rsid w:val="008A78DE"/>
    <w:rsid w:val="008A7AED"/>
    <w:rsid w:val="008B0DA7"/>
    <w:rsid w:val="008B2B9E"/>
    <w:rsid w:val="008B7EF2"/>
    <w:rsid w:val="008C00BF"/>
    <w:rsid w:val="008C0AD9"/>
    <w:rsid w:val="008C4631"/>
    <w:rsid w:val="008D4685"/>
    <w:rsid w:val="008D5712"/>
    <w:rsid w:val="008D79D0"/>
    <w:rsid w:val="008E07CE"/>
    <w:rsid w:val="008E12D5"/>
    <w:rsid w:val="008E2607"/>
    <w:rsid w:val="008F0061"/>
    <w:rsid w:val="008F38A2"/>
    <w:rsid w:val="008F5748"/>
    <w:rsid w:val="0090038F"/>
    <w:rsid w:val="00913A41"/>
    <w:rsid w:val="009221E1"/>
    <w:rsid w:val="00925FF1"/>
    <w:rsid w:val="00930DBE"/>
    <w:rsid w:val="009368DC"/>
    <w:rsid w:val="00936D8D"/>
    <w:rsid w:val="00941A0D"/>
    <w:rsid w:val="00955DC7"/>
    <w:rsid w:val="00962BB0"/>
    <w:rsid w:val="009638B6"/>
    <w:rsid w:val="00964308"/>
    <w:rsid w:val="00965B70"/>
    <w:rsid w:val="00967BE5"/>
    <w:rsid w:val="009700AF"/>
    <w:rsid w:val="009730D0"/>
    <w:rsid w:val="00973567"/>
    <w:rsid w:val="00974985"/>
    <w:rsid w:val="00976CD4"/>
    <w:rsid w:val="00981CC8"/>
    <w:rsid w:val="00992978"/>
    <w:rsid w:val="0099433B"/>
    <w:rsid w:val="00994545"/>
    <w:rsid w:val="00995224"/>
    <w:rsid w:val="00997CD6"/>
    <w:rsid w:val="009A4B02"/>
    <w:rsid w:val="009A4C31"/>
    <w:rsid w:val="009B11C5"/>
    <w:rsid w:val="009B2063"/>
    <w:rsid w:val="009B4ED3"/>
    <w:rsid w:val="009B57E8"/>
    <w:rsid w:val="009B640D"/>
    <w:rsid w:val="009C0BD6"/>
    <w:rsid w:val="009C1F67"/>
    <w:rsid w:val="009C3349"/>
    <w:rsid w:val="009C6516"/>
    <w:rsid w:val="009C6581"/>
    <w:rsid w:val="009D3CAF"/>
    <w:rsid w:val="009E2614"/>
    <w:rsid w:val="009E7468"/>
    <w:rsid w:val="009F0E3E"/>
    <w:rsid w:val="009F4F36"/>
    <w:rsid w:val="00A01063"/>
    <w:rsid w:val="00A0139D"/>
    <w:rsid w:val="00A10E01"/>
    <w:rsid w:val="00A167DA"/>
    <w:rsid w:val="00A2028D"/>
    <w:rsid w:val="00A21F50"/>
    <w:rsid w:val="00A242B0"/>
    <w:rsid w:val="00A31039"/>
    <w:rsid w:val="00A357EE"/>
    <w:rsid w:val="00A41103"/>
    <w:rsid w:val="00A438D8"/>
    <w:rsid w:val="00A4554C"/>
    <w:rsid w:val="00A46801"/>
    <w:rsid w:val="00A46C07"/>
    <w:rsid w:val="00A5052F"/>
    <w:rsid w:val="00A55AB9"/>
    <w:rsid w:val="00A579F4"/>
    <w:rsid w:val="00A6495C"/>
    <w:rsid w:val="00A67437"/>
    <w:rsid w:val="00A77957"/>
    <w:rsid w:val="00A80492"/>
    <w:rsid w:val="00A83C18"/>
    <w:rsid w:val="00AA049F"/>
    <w:rsid w:val="00AA1C18"/>
    <w:rsid w:val="00AA2FF0"/>
    <w:rsid w:val="00AA6B28"/>
    <w:rsid w:val="00AB55A9"/>
    <w:rsid w:val="00AB601A"/>
    <w:rsid w:val="00AB657A"/>
    <w:rsid w:val="00AC0B9A"/>
    <w:rsid w:val="00AC3ECC"/>
    <w:rsid w:val="00AD20BD"/>
    <w:rsid w:val="00AD4024"/>
    <w:rsid w:val="00AD51B7"/>
    <w:rsid w:val="00AD5439"/>
    <w:rsid w:val="00AE037C"/>
    <w:rsid w:val="00AE1A25"/>
    <w:rsid w:val="00AE4BB7"/>
    <w:rsid w:val="00AE53CA"/>
    <w:rsid w:val="00AE66D1"/>
    <w:rsid w:val="00AF255B"/>
    <w:rsid w:val="00AF3310"/>
    <w:rsid w:val="00B002BD"/>
    <w:rsid w:val="00B00684"/>
    <w:rsid w:val="00B00D74"/>
    <w:rsid w:val="00B01966"/>
    <w:rsid w:val="00B02D44"/>
    <w:rsid w:val="00B0562C"/>
    <w:rsid w:val="00B0792B"/>
    <w:rsid w:val="00B10C56"/>
    <w:rsid w:val="00B12221"/>
    <w:rsid w:val="00B133CF"/>
    <w:rsid w:val="00B2090D"/>
    <w:rsid w:val="00B22F81"/>
    <w:rsid w:val="00B241A7"/>
    <w:rsid w:val="00B250E9"/>
    <w:rsid w:val="00B3018E"/>
    <w:rsid w:val="00B312A5"/>
    <w:rsid w:val="00B3224D"/>
    <w:rsid w:val="00B362A8"/>
    <w:rsid w:val="00B36A48"/>
    <w:rsid w:val="00B404F6"/>
    <w:rsid w:val="00B42DE0"/>
    <w:rsid w:val="00B43582"/>
    <w:rsid w:val="00B4655F"/>
    <w:rsid w:val="00B467A8"/>
    <w:rsid w:val="00B4741F"/>
    <w:rsid w:val="00B61C72"/>
    <w:rsid w:val="00B64543"/>
    <w:rsid w:val="00B65546"/>
    <w:rsid w:val="00B67D91"/>
    <w:rsid w:val="00B71660"/>
    <w:rsid w:val="00B7370B"/>
    <w:rsid w:val="00B73D33"/>
    <w:rsid w:val="00B774A5"/>
    <w:rsid w:val="00B86463"/>
    <w:rsid w:val="00B876B7"/>
    <w:rsid w:val="00B93924"/>
    <w:rsid w:val="00B94465"/>
    <w:rsid w:val="00BA0A33"/>
    <w:rsid w:val="00BA173E"/>
    <w:rsid w:val="00BA25CF"/>
    <w:rsid w:val="00BA2E3E"/>
    <w:rsid w:val="00BA3422"/>
    <w:rsid w:val="00BA3470"/>
    <w:rsid w:val="00BA6107"/>
    <w:rsid w:val="00BA6A48"/>
    <w:rsid w:val="00BB6354"/>
    <w:rsid w:val="00BC415E"/>
    <w:rsid w:val="00BC7828"/>
    <w:rsid w:val="00BD0F1F"/>
    <w:rsid w:val="00BD260B"/>
    <w:rsid w:val="00BD4314"/>
    <w:rsid w:val="00BE0A8C"/>
    <w:rsid w:val="00BE0F47"/>
    <w:rsid w:val="00BE5F93"/>
    <w:rsid w:val="00BF02AF"/>
    <w:rsid w:val="00BF233E"/>
    <w:rsid w:val="00BF2BC9"/>
    <w:rsid w:val="00BF408C"/>
    <w:rsid w:val="00BF459D"/>
    <w:rsid w:val="00C000B8"/>
    <w:rsid w:val="00C011B5"/>
    <w:rsid w:val="00C020E2"/>
    <w:rsid w:val="00C03B20"/>
    <w:rsid w:val="00C11C21"/>
    <w:rsid w:val="00C16F95"/>
    <w:rsid w:val="00C21132"/>
    <w:rsid w:val="00C2195F"/>
    <w:rsid w:val="00C23BEC"/>
    <w:rsid w:val="00C276DB"/>
    <w:rsid w:val="00C31960"/>
    <w:rsid w:val="00C3280C"/>
    <w:rsid w:val="00C349B9"/>
    <w:rsid w:val="00C369BD"/>
    <w:rsid w:val="00C36E19"/>
    <w:rsid w:val="00C50137"/>
    <w:rsid w:val="00C50CF0"/>
    <w:rsid w:val="00C55EBE"/>
    <w:rsid w:val="00C56206"/>
    <w:rsid w:val="00C5656C"/>
    <w:rsid w:val="00C609F1"/>
    <w:rsid w:val="00C62F61"/>
    <w:rsid w:val="00C62FF6"/>
    <w:rsid w:val="00C635CA"/>
    <w:rsid w:val="00C66910"/>
    <w:rsid w:val="00C66F18"/>
    <w:rsid w:val="00C67981"/>
    <w:rsid w:val="00C704A1"/>
    <w:rsid w:val="00C715AA"/>
    <w:rsid w:val="00C7753E"/>
    <w:rsid w:val="00C813A5"/>
    <w:rsid w:val="00C82D56"/>
    <w:rsid w:val="00C84971"/>
    <w:rsid w:val="00C85254"/>
    <w:rsid w:val="00C86C14"/>
    <w:rsid w:val="00C87FFB"/>
    <w:rsid w:val="00C96560"/>
    <w:rsid w:val="00CA1330"/>
    <w:rsid w:val="00CA1839"/>
    <w:rsid w:val="00CA249B"/>
    <w:rsid w:val="00CA4A46"/>
    <w:rsid w:val="00CA6FC3"/>
    <w:rsid w:val="00CB246E"/>
    <w:rsid w:val="00CB76EB"/>
    <w:rsid w:val="00CC04B9"/>
    <w:rsid w:val="00CC6DF6"/>
    <w:rsid w:val="00CC6EB5"/>
    <w:rsid w:val="00CC6FB8"/>
    <w:rsid w:val="00CC7D1D"/>
    <w:rsid w:val="00CD06CA"/>
    <w:rsid w:val="00CD3BD1"/>
    <w:rsid w:val="00CE0D9B"/>
    <w:rsid w:val="00CE224C"/>
    <w:rsid w:val="00CE7688"/>
    <w:rsid w:val="00CF3ABD"/>
    <w:rsid w:val="00CF67CA"/>
    <w:rsid w:val="00D001D5"/>
    <w:rsid w:val="00D02650"/>
    <w:rsid w:val="00D0398B"/>
    <w:rsid w:val="00D06650"/>
    <w:rsid w:val="00D07362"/>
    <w:rsid w:val="00D11BD0"/>
    <w:rsid w:val="00D13D43"/>
    <w:rsid w:val="00D15AE8"/>
    <w:rsid w:val="00D17242"/>
    <w:rsid w:val="00D20593"/>
    <w:rsid w:val="00D217D4"/>
    <w:rsid w:val="00D2264C"/>
    <w:rsid w:val="00D2318D"/>
    <w:rsid w:val="00D2728E"/>
    <w:rsid w:val="00D30E8B"/>
    <w:rsid w:val="00D32409"/>
    <w:rsid w:val="00D3271E"/>
    <w:rsid w:val="00D359C7"/>
    <w:rsid w:val="00D3602F"/>
    <w:rsid w:val="00D36520"/>
    <w:rsid w:val="00D46688"/>
    <w:rsid w:val="00D507CD"/>
    <w:rsid w:val="00D51156"/>
    <w:rsid w:val="00D5584C"/>
    <w:rsid w:val="00D62490"/>
    <w:rsid w:val="00D6277D"/>
    <w:rsid w:val="00D648B5"/>
    <w:rsid w:val="00D65BB9"/>
    <w:rsid w:val="00D70904"/>
    <w:rsid w:val="00D74220"/>
    <w:rsid w:val="00D8048F"/>
    <w:rsid w:val="00D80674"/>
    <w:rsid w:val="00D82B37"/>
    <w:rsid w:val="00D87682"/>
    <w:rsid w:val="00D87E15"/>
    <w:rsid w:val="00D913FC"/>
    <w:rsid w:val="00D94975"/>
    <w:rsid w:val="00DA1D75"/>
    <w:rsid w:val="00DA37C6"/>
    <w:rsid w:val="00DA4F17"/>
    <w:rsid w:val="00DB17EB"/>
    <w:rsid w:val="00DB7B56"/>
    <w:rsid w:val="00DC0CE0"/>
    <w:rsid w:val="00DC57D3"/>
    <w:rsid w:val="00DD086D"/>
    <w:rsid w:val="00DD0E5C"/>
    <w:rsid w:val="00DD32B3"/>
    <w:rsid w:val="00DD636A"/>
    <w:rsid w:val="00DE09C0"/>
    <w:rsid w:val="00DE1372"/>
    <w:rsid w:val="00DE16FD"/>
    <w:rsid w:val="00DE28EE"/>
    <w:rsid w:val="00DE35F2"/>
    <w:rsid w:val="00DE553E"/>
    <w:rsid w:val="00DE5CBF"/>
    <w:rsid w:val="00DE7D21"/>
    <w:rsid w:val="00DF1C27"/>
    <w:rsid w:val="00E06580"/>
    <w:rsid w:val="00E118B1"/>
    <w:rsid w:val="00E12F16"/>
    <w:rsid w:val="00E13342"/>
    <w:rsid w:val="00E174E8"/>
    <w:rsid w:val="00E1756D"/>
    <w:rsid w:val="00E17CDD"/>
    <w:rsid w:val="00E21A8B"/>
    <w:rsid w:val="00E25442"/>
    <w:rsid w:val="00E34AB6"/>
    <w:rsid w:val="00E37345"/>
    <w:rsid w:val="00E451EB"/>
    <w:rsid w:val="00E53835"/>
    <w:rsid w:val="00E53DB5"/>
    <w:rsid w:val="00E55D0F"/>
    <w:rsid w:val="00E574C6"/>
    <w:rsid w:val="00E641E5"/>
    <w:rsid w:val="00E747CC"/>
    <w:rsid w:val="00E75769"/>
    <w:rsid w:val="00E864AE"/>
    <w:rsid w:val="00E91CE1"/>
    <w:rsid w:val="00E922C4"/>
    <w:rsid w:val="00E923E6"/>
    <w:rsid w:val="00E93A5A"/>
    <w:rsid w:val="00E94516"/>
    <w:rsid w:val="00EA7340"/>
    <w:rsid w:val="00EB1815"/>
    <w:rsid w:val="00EB3102"/>
    <w:rsid w:val="00EB4DFA"/>
    <w:rsid w:val="00EC01B2"/>
    <w:rsid w:val="00EC2E79"/>
    <w:rsid w:val="00EC4B4A"/>
    <w:rsid w:val="00ED3DC6"/>
    <w:rsid w:val="00EE03FB"/>
    <w:rsid w:val="00EE36A0"/>
    <w:rsid w:val="00EE5496"/>
    <w:rsid w:val="00EE625F"/>
    <w:rsid w:val="00EF1582"/>
    <w:rsid w:val="00EF41CD"/>
    <w:rsid w:val="00EF49E9"/>
    <w:rsid w:val="00EF4D50"/>
    <w:rsid w:val="00F00C67"/>
    <w:rsid w:val="00F0207B"/>
    <w:rsid w:val="00F03EC5"/>
    <w:rsid w:val="00F17B15"/>
    <w:rsid w:val="00F202A8"/>
    <w:rsid w:val="00F350CF"/>
    <w:rsid w:val="00F36484"/>
    <w:rsid w:val="00F37089"/>
    <w:rsid w:val="00F41DF2"/>
    <w:rsid w:val="00F4432A"/>
    <w:rsid w:val="00F55A98"/>
    <w:rsid w:val="00F600F9"/>
    <w:rsid w:val="00F62016"/>
    <w:rsid w:val="00F62569"/>
    <w:rsid w:val="00F6504E"/>
    <w:rsid w:val="00F6683C"/>
    <w:rsid w:val="00F72B1D"/>
    <w:rsid w:val="00F72B82"/>
    <w:rsid w:val="00F73CE9"/>
    <w:rsid w:val="00F74BAC"/>
    <w:rsid w:val="00F7636A"/>
    <w:rsid w:val="00F77D75"/>
    <w:rsid w:val="00F83E18"/>
    <w:rsid w:val="00F85874"/>
    <w:rsid w:val="00F86201"/>
    <w:rsid w:val="00F913AE"/>
    <w:rsid w:val="00F9366A"/>
    <w:rsid w:val="00FA26E4"/>
    <w:rsid w:val="00FA3AA8"/>
    <w:rsid w:val="00FA760B"/>
    <w:rsid w:val="00FB3450"/>
    <w:rsid w:val="00FB52E1"/>
    <w:rsid w:val="00FC0F13"/>
    <w:rsid w:val="00FC1B08"/>
    <w:rsid w:val="00FC438F"/>
    <w:rsid w:val="00FC5403"/>
    <w:rsid w:val="00FD2CCD"/>
    <w:rsid w:val="00FD36D1"/>
    <w:rsid w:val="00FD4408"/>
    <w:rsid w:val="00FE119C"/>
    <w:rsid w:val="00FE64D8"/>
    <w:rsid w:val="00FF15B3"/>
    <w:rsid w:val="00FF23D9"/>
    <w:rsid w:val="05C248F9"/>
    <w:rsid w:val="067476CB"/>
    <w:rsid w:val="156973FE"/>
    <w:rsid w:val="319D51F7"/>
    <w:rsid w:val="31BA2C92"/>
    <w:rsid w:val="484B21A3"/>
    <w:rsid w:val="514742A8"/>
    <w:rsid w:val="612D2383"/>
    <w:rsid w:val="72F8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1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HTML 预设格式 字符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3"/>
    <w:semiHidden/>
    <w:qFormat/>
    <w:uiPriority w:val="99"/>
    <w:rPr>
      <w:sz w:val="18"/>
      <w:szCs w:val="18"/>
    </w:rPr>
  </w:style>
  <w:style w:type="character" w:customStyle="1" w:styleId="15">
    <w:name w:val="font21"/>
    <w:basedOn w:val="10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6">
    <w:name w:val="font11"/>
    <w:basedOn w:val="10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日期 字符"/>
    <w:basedOn w:val="10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6FF02-832F-4FFB-99F6-138ACB0E47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303</Words>
  <Characters>1729</Characters>
  <Lines>14</Lines>
  <Paragraphs>4</Paragraphs>
  <TotalTime>0</TotalTime>
  <ScaleCrop>false</ScaleCrop>
  <LinksUpToDate>false</LinksUpToDate>
  <CharactersWithSpaces>2028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2020-02-21T01:24:00Z</dcterms:created>
  <dc:creator>rongfang fu</dc:creator>
  <cp:lastModifiedBy>Administrator</cp:lastModifiedBy>
  <cp:lastPrinted>2022-02-20T00:50:00Z</cp:lastPrinted>
  <dcterms:modified xsi:type="dcterms:W3CDTF">2022-02-20T04:28:17Z</dcterms:modified>
  <cp:revision>333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C9BBBBDB68534934A73751D5F199C9C1</vt:lpwstr>
  </property>
</Properties>
</file>