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D7FAA" w14:textId="219CD748" w:rsidR="002B0253" w:rsidRPr="00686138" w:rsidRDefault="002B0253" w:rsidP="00AB2E6E">
      <w:pPr>
        <w:widowControl/>
        <w:shd w:val="clear" w:color="auto" w:fill="FFFFFF"/>
        <w:adjustRightInd w:val="0"/>
        <w:snapToGrid w:val="0"/>
        <w:spacing w:line="540" w:lineRule="exact"/>
        <w:jc w:val="center"/>
        <w:outlineLvl w:val="1"/>
        <w:rPr>
          <w:rFonts w:ascii="Times New Roman" w:eastAsia="方正小标宋简体" w:hAnsi="Times New Roman"/>
          <w:b/>
          <w:spacing w:val="8"/>
          <w:kern w:val="0"/>
          <w:sz w:val="32"/>
          <w:szCs w:val="32"/>
          <w:shd w:val="clear" w:color="auto" w:fill="FFFFFF"/>
        </w:rPr>
      </w:pPr>
      <w:r w:rsidRPr="00686138">
        <w:rPr>
          <w:rFonts w:ascii="Times New Roman" w:eastAsia="方正小标宋简体" w:hAnsi="Times New Roman"/>
          <w:b/>
          <w:spacing w:val="8"/>
          <w:kern w:val="0"/>
          <w:sz w:val="32"/>
          <w:szCs w:val="32"/>
          <w:shd w:val="clear" w:color="auto" w:fill="FFFFFF"/>
        </w:rPr>
        <w:t>关于疫情防控期间做好</w:t>
      </w:r>
      <w:r w:rsidRPr="00686138">
        <w:rPr>
          <w:rFonts w:ascii="Times New Roman" w:eastAsia="方正小标宋简体" w:hAnsi="Times New Roman"/>
          <w:b/>
          <w:spacing w:val="8"/>
          <w:kern w:val="0"/>
          <w:sz w:val="32"/>
          <w:szCs w:val="32"/>
          <w:shd w:val="clear" w:color="auto" w:fill="FFFFFF"/>
        </w:rPr>
        <w:t>202</w:t>
      </w:r>
      <w:r w:rsidR="003D66CD">
        <w:rPr>
          <w:rFonts w:ascii="Times New Roman" w:eastAsia="方正小标宋简体" w:hAnsi="Times New Roman"/>
          <w:b/>
          <w:spacing w:val="8"/>
          <w:kern w:val="0"/>
          <w:sz w:val="32"/>
          <w:szCs w:val="32"/>
          <w:shd w:val="clear" w:color="auto" w:fill="FFFFFF"/>
        </w:rPr>
        <w:t>2</w:t>
      </w:r>
      <w:r w:rsidRPr="00686138">
        <w:rPr>
          <w:rFonts w:ascii="Times New Roman" w:eastAsia="方正小标宋简体" w:hAnsi="Times New Roman"/>
          <w:b/>
          <w:spacing w:val="8"/>
          <w:kern w:val="0"/>
          <w:sz w:val="32"/>
          <w:szCs w:val="32"/>
          <w:shd w:val="clear" w:color="auto" w:fill="FFFFFF"/>
        </w:rPr>
        <w:t>届毕业论文（设计）</w:t>
      </w:r>
    </w:p>
    <w:p w14:paraId="7A479876" w14:textId="2810B02F" w:rsidR="002B0253" w:rsidRPr="00686138" w:rsidRDefault="002B0253" w:rsidP="00AB2E6E">
      <w:pPr>
        <w:widowControl/>
        <w:shd w:val="clear" w:color="auto" w:fill="FFFFFF"/>
        <w:adjustRightInd w:val="0"/>
        <w:snapToGrid w:val="0"/>
        <w:spacing w:line="540" w:lineRule="exact"/>
        <w:jc w:val="center"/>
        <w:outlineLvl w:val="1"/>
        <w:rPr>
          <w:rFonts w:ascii="Times New Roman" w:eastAsia="方正小标宋简体" w:hAnsi="Times New Roman"/>
          <w:b/>
          <w:spacing w:val="8"/>
          <w:kern w:val="0"/>
          <w:sz w:val="32"/>
          <w:szCs w:val="32"/>
          <w:shd w:val="clear" w:color="auto" w:fill="FFFFFF"/>
        </w:rPr>
      </w:pPr>
      <w:r w:rsidRPr="00686138">
        <w:rPr>
          <w:rFonts w:ascii="Times New Roman" w:eastAsia="方正小标宋简体" w:hAnsi="Times New Roman"/>
          <w:b/>
          <w:spacing w:val="8"/>
          <w:kern w:val="0"/>
          <w:sz w:val="32"/>
          <w:szCs w:val="32"/>
          <w:shd w:val="clear" w:color="auto" w:fill="FFFFFF"/>
        </w:rPr>
        <w:t>和</w:t>
      </w:r>
      <w:r w:rsidR="00E922EC">
        <w:rPr>
          <w:rFonts w:ascii="Times New Roman" w:eastAsia="方正小标宋简体" w:hAnsi="Times New Roman" w:hint="eastAsia"/>
          <w:b/>
          <w:spacing w:val="8"/>
          <w:kern w:val="0"/>
          <w:sz w:val="32"/>
          <w:szCs w:val="32"/>
          <w:shd w:val="clear" w:color="auto" w:fill="FFFFFF"/>
        </w:rPr>
        <w:t>实践教学管理</w:t>
      </w:r>
      <w:r w:rsidRPr="00686138">
        <w:rPr>
          <w:rFonts w:ascii="Times New Roman" w:eastAsia="方正小标宋简体" w:hAnsi="Times New Roman"/>
          <w:b/>
          <w:spacing w:val="8"/>
          <w:kern w:val="0"/>
          <w:sz w:val="32"/>
          <w:szCs w:val="32"/>
          <w:shd w:val="clear" w:color="auto" w:fill="FFFFFF"/>
        </w:rPr>
        <w:t>工作的通知</w:t>
      </w:r>
    </w:p>
    <w:p w14:paraId="49242977" w14:textId="77777777" w:rsidR="00613531" w:rsidRDefault="00613531" w:rsidP="00AB2E6E">
      <w:pPr>
        <w:adjustRightInd w:val="0"/>
        <w:snapToGrid w:val="0"/>
        <w:spacing w:line="540" w:lineRule="exact"/>
        <w:rPr>
          <w:rFonts w:ascii="Times New Roman" w:eastAsia="仿宋" w:hAnsi="Times New Roman"/>
          <w:b/>
          <w:bCs/>
          <w:sz w:val="28"/>
          <w:szCs w:val="28"/>
        </w:rPr>
      </w:pPr>
      <w:bookmarkStart w:id="0" w:name="_Hlk34602563"/>
    </w:p>
    <w:p w14:paraId="27B0E2CD" w14:textId="4892F740" w:rsidR="002B0253" w:rsidRPr="0097421D" w:rsidRDefault="002B0253" w:rsidP="00AB2E6E">
      <w:pPr>
        <w:adjustRightInd w:val="0"/>
        <w:snapToGrid w:val="0"/>
        <w:spacing w:line="540" w:lineRule="exact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 w:rsidRPr="0097421D">
        <w:rPr>
          <w:rFonts w:ascii="Times New Roman" w:eastAsia="仿宋" w:hAnsi="Times New Roman"/>
          <w:b/>
          <w:bCs/>
          <w:sz w:val="28"/>
          <w:szCs w:val="28"/>
        </w:rPr>
        <w:t>各</w:t>
      </w:r>
      <w:r w:rsidRPr="0097421D">
        <w:rPr>
          <w:rFonts w:ascii="Times New Roman" w:eastAsia="仿宋" w:hAnsi="Times New Roman"/>
          <w:b/>
          <w:bCs/>
          <w:color w:val="000000"/>
          <w:sz w:val="28"/>
          <w:szCs w:val="28"/>
        </w:rPr>
        <w:t>学院：</w:t>
      </w:r>
    </w:p>
    <w:p w14:paraId="47F996BB" w14:textId="622D542A" w:rsidR="002B0253" w:rsidRPr="0097421D" w:rsidRDefault="003D66CD" w:rsidP="00613531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根据学校《</w:t>
      </w:r>
      <w:r w:rsidRPr="003D66CD">
        <w:rPr>
          <w:rFonts w:ascii="Times New Roman" w:eastAsia="仿宋" w:hAnsi="Times New Roman" w:hint="eastAsia"/>
          <w:color w:val="000000"/>
          <w:sz w:val="28"/>
          <w:szCs w:val="28"/>
        </w:rPr>
        <w:t>关于做好近期校园疫情防控工作的通知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》（</w:t>
      </w:r>
      <w:r w:rsidRPr="003D66CD">
        <w:rPr>
          <w:rFonts w:ascii="Times New Roman" w:eastAsia="仿宋" w:hAnsi="Times New Roman" w:hint="eastAsia"/>
          <w:color w:val="000000"/>
          <w:sz w:val="28"/>
          <w:szCs w:val="28"/>
        </w:rPr>
        <w:t>明院防办〔</w:t>
      </w:r>
      <w:r w:rsidRPr="003D66CD">
        <w:rPr>
          <w:rFonts w:ascii="Times New Roman" w:eastAsia="仿宋" w:hAnsi="Times New Roman" w:hint="eastAsia"/>
          <w:color w:val="000000"/>
          <w:sz w:val="28"/>
          <w:szCs w:val="28"/>
        </w:rPr>
        <w:t>2022</w:t>
      </w:r>
      <w:r w:rsidRPr="003D66CD">
        <w:rPr>
          <w:rFonts w:ascii="Times New Roman" w:eastAsia="仿宋" w:hAnsi="Times New Roman" w:hint="eastAsia"/>
          <w:color w:val="000000"/>
          <w:sz w:val="28"/>
          <w:szCs w:val="28"/>
        </w:rPr>
        <w:t>〕</w:t>
      </w:r>
      <w:r w:rsidRPr="003D66CD">
        <w:rPr>
          <w:rFonts w:ascii="Times New Roman" w:eastAsia="仿宋" w:hAnsi="Times New Roman" w:hint="eastAsia"/>
          <w:color w:val="000000"/>
          <w:sz w:val="28"/>
          <w:szCs w:val="28"/>
        </w:rPr>
        <w:t>3</w:t>
      </w:r>
      <w:r w:rsidRPr="003D66CD">
        <w:rPr>
          <w:rFonts w:ascii="Times New Roman" w:eastAsia="仿宋" w:hAnsi="Times New Roman" w:hint="eastAsia"/>
          <w:color w:val="000000"/>
          <w:sz w:val="28"/>
          <w:szCs w:val="28"/>
        </w:rPr>
        <w:t>号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）的要求，</w:t>
      </w:r>
      <w:r w:rsidR="002B0253" w:rsidRPr="0097421D">
        <w:rPr>
          <w:rFonts w:ascii="Times New Roman" w:eastAsia="仿宋" w:hAnsi="Times New Roman"/>
          <w:color w:val="000000"/>
          <w:sz w:val="28"/>
          <w:szCs w:val="28"/>
        </w:rPr>
        <w:t>在确保毕业生身体健康和生命安全前提下，各学院要积极谋划和科学调整工作安排，确保</w:t>
      </w:r>
      <w:r w:rsidR="002B0253" w:rsidRPr="0097421D">
        <w:rPr>
          <w:rFonts w:ascii="Times New Roman" w:eastAsia="仿宋" w:hAnsi="Times New Roman"/>
          <w:color w:val="000000"/>
          <w:sz w:val="28"/>
          <w:szCs w:val="28"/>
        </w:rPr>
        <w:t>202</w:t>
      </w:r>
      <w:r>
        <w:rPr>
          <w:rFonts w:ascii="Times New Roman" w:eastAsia="仿宋" w:hAnsi="Times New Roman"/>
          <w:color w:val="000000"/>
          <w:sz w:val="28"/>
          <w:szCs w:val="28"/>
        </w:rPr>
        <w:t>2</w:t>
      </w:r>
      <w:r w:rsidR="002B0253" w:rsidRPr="0097421D">
        <w:rPr>
          <w:rFonts w:ascii="Times New Roman" w:eastAsia="仿宋" w:hAnsi="Times New Roman"/>
          <w:color w:val="000000"/>
          <w:sz w:val="28"/>
          <w:szCs w:val="28"/>
        </w:rPr>
        <w:t>届学生毕业论文（设计）和</w:t>
      </w:r>
      <w:r w:rsidR="006678EB" w:rsidRPr="006678EB">
        <w:rPr>
          <w:rFonts w:ascii="Times New Roman" w:eastAsia="仿宋" w:hAnsi="Times New Roman" w:hint="eastAsia"/>
          <w:color w:val="000000"/>
          <w:sz w:val="28"/>
          <w:szCs w:val="28"/>
        </w:rPr>
        <w:t>实践教学管理</w:t>
      </w:r>
      <w:r w:rsidR="002B0253" w:rsidRPr="0097421D">
        <w:rPr>
          <w:rFonts w:ascii="Times New Roman" w:eastAsia="仿宋" w:hAnsi="Times New Roman"/>
          <w:color w:val="000000"/>
          <w:sz w:val="28"/>
          <w:szCs w:val="28"/>
        </w:rPr>
        <w:t>工作顺利完成。现将</w:t>
      </w:r>
      <w:r w:rsidR="00E922EC">
        <w:rPr>
          <w:rFonts w:ascii="Times New Roman" w:eastAsia="仿宋" w:hAnsi="Times New Roman" w:hint="eastAsia"/>
          <w:color w:val="000000"/>
          <w:sz w:val="28"/>
          <w:szCs w:val="28"/>
        </w:rPr>
        <w:t>有关</w:t>
      </w:r>
      <w:r w:rsidR="002B0253" w:rsidRPr="0097421D">
        <w:rPr>
          <w:rFonts w:ascii="Times New Roman" w:eastAsia="仿宋" w:hAnsi="Times New Roman"/>
          <w:color w:val="000000"/>
          <w:sz w:val="28"/>
          <w:szCs w:val="28"/>
        </w:rPr>
        <w:t>事项通知如下：</w:t>
      </w:r>
    </w:p>
    <w:bookmarkEnd w:id="0"/>
    <w:p w14:paraId="4D186FFB" w14:textId="173EAD51" w:rsidR="002B0253" w:rsidRPr="0097421D" w:rsidRDefault="002B0253" w:rsidP="00613531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" w:hAnsi="Times New Roman"/>
          <w:b/>
          <w:bCs/>
          <w:color w:val="000000" w:themeColor="text1"/>
          <w:sz w:val="28"/>
          <w:szCs w:val="28"/>
        </w:rPr>
      </w:pPr>
      <w:r w:rsidRPr="0097421D">
        <w:rPr>
          <w:rFonts w:ascii="Times New Roman" w:eastAsia="仿宋" w:hAnsi="Times New Roman"/>
          <w:b/>
          <w:bCs/>
          <w:color w:val="000000" w:themeColor="text1"/>
          <w:sz w:val="28"/>
          <w:szCs w:val="28"/>
        </w:rPr>
        <w:t>一、毕业论文（设计）工作</w:t>
      </w:r>
    </w:p>
    <w:p w14:paraId="64CB932F" w14:textId="3AEB6821" w:rsidR="00AF7A9D" w:rsidRPr="00887E4E" w:rsidRDefault="002B0253" w:rsidP="00613531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 w:rsidRPr="00AF7A9D">
        <w:rPr>
          <w:rFonts w:ascii="Times New Roman" w:eastAsia="仿宋" w:hAnsi="Times New Roman"/>
          <w:color w:val="000000"/>
          <w:sz w:val="28"/>
          <w:szCs w:val="28"/>
        </w:rPr>
        <w:t>1</w:t>
      </w:r>
      <w:r w:rsidRPr="00AF7A9D">
        <w:rPr>
          <w:rFonts w:ascii="Times New Roman" w:eastAsia="仿宋" w:hAnsi="Times New Roman"/>
          <w:b/>
          <w:bCs/>
          <w:color w:val="000000"/>
          <w:sz w:val="28"/>
          <w:szCs w:val="28"/>
        </w:rPr>
        <w:t>.</w:t>
      </w:r>
      <w:r w:rsidR="00E922EC"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 xml:space="preserve">　</w:t>
      </w:r>
      <w:r w:rsidR="00DE1D32" w:rsidRPr="00887E4E"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>充分利用网络，加强远程指导</w:t>
      </w:r>
      <w:r w:rsidR="00AF7A9D" w:rsidRPr="00887E4E"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>。</w:t>
      </w:r>
      <w:r w:rsidR="00AF7A9D" w:rsidRPr="00887E4E">
        <w:rPr>
          <w:rFonts w:ascii="Times New Roman" w:eastAsia="仿宋" w:hAnsi="Times New Roman" w:hint="eastAsia"/>
          <w:color w:val="000000"/>
          <w:sz w:val="28"/>
          <w:szCs w:val="28"/>
        </w:rPr>
        <w:t>各学院按照原定的毕业论文（设计）工作计划，</w:t>
      </w:r>
      <w:r w:rsidR="00356470" w:rsidRPr="00356470">
        <w:rPr>
          <w:rFonts w:ascii="Times New Roman" w:eastAsia="仿宋" w:hAnsi="Times New Roman" w:hint="eastAsia"/>
          <w:color w:val="000000"/>
          <w:sz w:val="28"/>
          <w:szCs w:val="28"/>
        </w:rPr>
        <w:t>要求指导教师通过电子邮件、微信、</w:t>
      </w:r>
      <w:r w:rsidR="00356470" w:rsidRPr="00356470">
        <w:rPr>
          <w:rFonts w:ascii="Times New Roman" w:eastAsia="仿宋" w:hAnsi="Times New Roman" w:hint="eastAsia"/>
          <w:color w:val="000000"/>
          <w:sz w:val="28"/>
          <w:szCs w:val="28"/>
        </w:rPr>
        <w:t>QQ</w:t>
      </w:r>
      <w:r w:rsidR="00356470" w:rsidRPr="00356470">
        <w:rPr>
          <w:rFonts w:ascii="Times New Roman" w:eastAsia="仿宋" w:hAnsi="Times New Roman" w:hint="eastAsia"/>
          <w:color w:val="000000"/>
          <w:sz w:val="28"/>
          <w:szCs w:val="28"/>
        </w:rPr>
        <w:t>、电话等方式指导和督促学生按时、保质、保量的完成毕业论文（设计）各阶段工作任务，确保毕业论文（设计）质量不打折，毕业论文（设计）工作进度不延误。</w:t>
      </w:r>
    </w:p>
    <w:p w14:paraId="7316C829" w14:textId="370DA036" w:rsidR="00AF7A9D" w:rsidRPr="00AF7A9D" w:rsidRDefault="002B0253" w:rsidP="00613531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 w:rsidRPr="00AF7A9D">
        <w:rPr>
          <w:rFonts w:ascii="Times New Roman" w:eastAsia="仿宋" w:hAnsi="Times New Roman"/>
          <w:color w:val="000000"/>
          <w:sz w:val="28"/>
          <w:szCs w:val="28"/>
        </w:rPr>
        <w:t>2</w:t>
      </w:r>
      <w:r w:rsidRPr="00AF7A9D">
        <w:rPr>
          <w:rFonts w:ascii="Times New Roman" w:eastAsia="仿宋" w:hAnsi="Times New Roman"/>
          <w:b/>
          <w:bCs/>
          <w:color w:val="000000"/>
          <w:sz w:val="28"/>
          <w:szCs w:val="28"/>
        </w:rPr>
        <w:t>.</w:t>
      </w:r>
      <w:r w:rsidR="00E922EC"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 xml:space="preserve">　</w:t>
      </w:r>
      <w:r w:rsidR="00AF7A9D" w:rsidRPr="00887E4E"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>聚焦培养目标，采取替代方案。</w:t>
      </w:r>
      <w:r w:rsidR="00AF7A9D" w:rsidRPr="00887E4E">
        <w:rPr>
          <w:rFonts w:ascii="Times New Roman" w:eastAsia="仿宋" w:hAnsi="Times New Roman" w:hint="eastAsia"/>
          <w:color w:val="000000"/>
          <w:sz w:val="28"/>
          <w:szCs w:val="28"/>
        </w:rPr>
        <w:t>部分学生毕业论文（设计）需开展实验或实地调研、实习，学院和指导老师可根据疫情防控态势，在符合专业人才培养目标和保证质量的前提下重新选题或内容变更。各学院针对毕业论文（设计）工作所采取的替代方案，须广泛征求骨干教师意见，提交学院</w:t>
      </w:r>
      <w:r w:rsidR="00AF7A9D" w:rsidRPr="00AF7A9D">
        <w:rPr>
          <w:rFonts w:ascii="Times New Roman" w:eastAsia="仿宋" w:hAnsi="Times New Roman" w:hint="eastAsia"/>
          <w:color w:val="000000"/>
          <w:sz w:val="28"/>
          <w:szCs w:val="28"/>
        </w:rPr>
        <w:t>党政联</w:t>
      </w:r>
      <w:r w:rsidR="000B2BBC">
        <w:rPr>
          <w:rFonts w:ascii="Times New Roman" w:eastAsia="仿宋" w:hAnsi="Times New Roman" w:hint="eastAsia"/>
          <w:color w:val="000000"/>
          <w:sz w:val="28"/>
          <w:szCs w:val="28"/>
        </w:rPr>
        <w:t>席</w:t>
      </w:r>
      <w:bookmarkStart w:id="1" w:name="_GoBack"/>
      <w:bookmarkEnd w:id="1"/>
      <w:r w:rsidR="00AF7A9D" w:rsidRPr="00AF7A9D">
        <w:rPr>
          <w:rFonts w:ascii="Times New Roman" w:eastAsia="仿宋" w:hAnsi="Times New Roman" w:hint="eastAsia"/>
          <w:color w:val="000000"/>
          <w:sz w:val="28"/>
          <w:szCs w:val="28"/>
        </w:rPr>
        <w:t>会</w:t>
      </w:r>
      <w:r w:rsidR="00AF7A9D" w:rsidRPr="00887E4E">
        <w:rPr>
          <w:rFonts w:ascii="Times New Roman" w:eastAsia="仿宋" w:hAnsi="Times New Roman" w:hint="eastAsia"/>
          <w:color w:val="000000"/>
          <w:sz w:val="28"/>
          <w:szCs w:val="28"/>
        </w:rPr>
        <w:t>（网上）讨论通过并</w:t>
      </w:r>
      <w:r w:rsidR="00AF7A9D" w:rsidRPr="00AF7A9D">
        <w:rPr>
          <w:rFonts w:ascii="Times New Roman" w:eastAsia="仿宋" w:hAnsi="Times New Roman"/>
          <w:color w:val="000000"/>
          <w:sz w:val="28"/>
          <w:szCs w:val="28"/>
        </w:rPr>
        <w:t>同步在实践教学综合管理系统中进行相应调整。</w:t>
      </w:r>
    </w:p>
    <w:p w14:paraId="0AC11CF7" w14:textId="3C1435AB" w:rsidR="002B0253" w:rsidRDefault="002B0253" w:rsidP="00613531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AF7A9D">
        <w:rPr>
          <w:rFonts w:ascii="Times New Roman" w:eastAsia="仿宋" w:hAnsi="Times New Roman"/>
          <w:b/>
          <w:bCs/>
          <w:color w:val="000000" w:themeColor="text1"/>
          <w:sz w:val="28"/>
          <w:szCs w:val="28"/>
        </w:rPr>
        <w:t>3.</w:t>
      </w:r>
      <w:r w:rsidR="00E922EC"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t xml:space="preserve">　</w:t>
      </w:r>
      <w:r w:rsidR="00DE1D32" w:rsidRPr="00AF7A9D"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t>压实教师职责，</w:t>
      </w:r>
      <w:r w:rsidRPr="00AF7A9D">
        <w:rPr>
          <w:rFonts w:ascii="Times New Roman" w:eastAsia="仿宋" w:hAnsi="Times New Roman"/>
          <w:b/>
          <w:bCs/>
          <w:color w:val="000000" w:themeColor="text1"/>
          <w:sz w:val="28"/>
          <w:szCs w:val="28"/>
        </w:rPr>
        <w:t>加强过程管理</w:t>
      </w:r>
      <w:bookmarkStart w:id="2" w:name="_Hlk98772351"/>
      <w:r w:rsidR="00AF7A9D"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t>。</w:t>
      </w:r>
      <w:bookmarkEnd w:id="2"/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指导教师作为学生毕业论文（设计）工作第一负责人，应全面、及时提供学生论文在线指导工作</w:t>
      </w:r>
      <w:r w:rsidR="00DE1D32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（</w:t>
      </w:r>
      <w:r w:rsidR="00AF7A9D" w:rsidRPr="00AF7A9D">
        <w:rPr>
          <w:rFonts w:ascii="Times New Roman" w:eastAsia="仿宋" w:hAnsi="Times New Roman"/>
          <w:color w:val="000000" w:themeColor="text1"/>
          <w:sz w:val="28"/>
          <w:szCs w:val="28"/>
        </w:rPr>
        <w:t>包括资料查阅，论文开题，定期答疑，检查进度等</w:t>
      </w:r>
      <w:r w:rsidR="00DE1D32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）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。在疫情解除且条件允许的情况下，指导教师应调整指导方式，适时增加线下指导时间。</w:t>
      </w:r>
    </w:p>
    <w:p w14:paraId="45AAD7C5" w14:textId="77777777" w:rsidR="00AF7A9D" w:rsidRPr="00AF7A9D" w:rsidRDefault="00AF7A9D" w:rsidP="00613531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AF7A9D">
        <w:rPr>
          <w:rFonts w:ascii="Times New Roman" w:eastAsia="仿宋" w:hAnsi="Times New Roman"/>
          <w:color w:val="000000" w:themeColor="text1"/>
          <w:sz w:val="28"/>
          <w:szCs w:val="28"/>
        </w:rPr>
        <w:t>各学院自行组织毕业设计（论文）中期检查，检查方式由学院视疫情防控情况而定。</w:t>
      </w:r>
    </w:p>
    <w:p w14:paraId="1804E486" w14:textId="787D3B82" w:rsidR="00912C0C" w:rsidRDefault="003A1BD7" w:rsidP="00613531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lastRenderedPageBreak/>
        <w:t>4</w:t>
      </w:r>
      <w:r>
        <w:rPr>
          <w:rFonts w:ascii="Times New Roman" w:eastAsia="仿宋" w:hAnsi="Times New Roman"/>
          <w:b/>
          <w:color w:val="000000" w:themeColor="text1"/>
          <w:sz w:val="28"/>
          <w:szCs w:val="28"/>
        </w:rPr>
        <w:t>.</w:t>
      </w:r>
      <w:r w:rsidR="00E922EC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 xml:space="preserve">　</w:t>
      </w:r>
      <w:r w:rsidRPr="003A1BD7">
        <w:rPr>
          <w:rFonts w:ascii="Times New Roman" w:eastAsia="仿宋" w:hAnsi="Times New Roman"/>
          <w:b/>
          <w:color w:val="000000" w:themeColor="text1"/>
          <w:sz w:val="28"/>
          <w:szCs w:val="28"/>
        </w:rPr>
        <w:t>注重论文质量，按期完成答辩工作</w:t>
      </w:r>
      <w:r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t>。</w:t>
      </w:r>
      <w:r w:rsidRPr="003A1BD7">
        <w:rPr>
          <w:rFonts w:ascii="Times New Roman" w:eastAsia="仿宋" w:hAnsi="Times New Roman"/>
          <w:color w:val="000000" w:themeColor="text1"/>
          <w:sz w:val="28"/>
          <w:szCs w:val="28"/>
        </w:rPr>
        <w:t>全校所有毕业设计（论文）在答辩前都需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经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学校实践教学综合管理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平台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（维普论文检测系统机构版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VPCS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）</w:t>
      </w:r>
      <w:bookmarkStart w:id="3" w:name="_Hlk34676774"/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查重检测</w:t>
      </w:r>
      <w:bookmarkEnd w:id="3"/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，查重率合格（小于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20%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）</w:t>
      </w:r>
      <w:r w:rsidRPr="003A1BD7">
        <w:rPr>
          <w:rFonts w:ascii="Times New Roman" w:eastAsia="仿宋" w:hAnsi="Times New Roman"/>
          <w:color w:val="000000" w:themeColor="text1"/>
          <w:sz w:val="28"/>
          <w:szCs w:val="28"/>
        </w:rPr>
        <w:t>后允许参加答辩。因疫情原因无法现场答辩</w:t>
      </w:r>
      <w:r w:rsidR="00E922EC">
        <w:rPr>
          <w:rFonts w:ascii="Times New Roman" w:eastAsia="仿宋" w:hAnsi="Times New Roman" w:hint="eastAsia"/>
          <w:color w:val="000000" w:themeColor="text1"/>
          <w:sz w:val="28"/>
          <w:szCs w:val="28"/>
        </w:rPr>
        <w:t>的</w:t>
      </w:r>
      <w:r w:rsidRPr="003A1BD7">
        <w:rPr>
          <w:rFonts w:ascii="Times New Roman" w:eastAsia="仿宋" w:hAnsi="Times New Roman"/>
          <w:color w:val="000000" w:themeColor="text1"/>
          <w:sz w:val="28"/>
          <w:szCs w:val="28"/>
        </w:rPr>
        <w:t>情况</w:t>
      </w:r>
      <w:r w:rsidR="00E922EC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下</w:t>
      </w:r>
      <w:r w:rsidRPr="003A1BD7">
        <w:rPr>
          <w:rFonts w:ascii="Times New Roman" w:eastAsia="仿宋" w:hAnsi="Times New Roman"/>
          <w:color w:val="000000" w:themeColor="text1"/>
          <w:sz w:val="28"/>
          <w:szCs w:val="28"/>
        </w:rPr>
        <w:t>，学院应做好线上答辩安排</w:t>
      </w:r>
      <w:r w:rsidR="00E922EC">
        <w:rPr>
          <w:rFonts w:ascii="Times New Roman" w:eastAsia="仿宋" w:hAnsi="Times New Roman" w:hint="eastAsia"/>
          <w:color w:val="000000" w:themeColor="text1"/>
          <w:sz w:val="28"/>
          <w:szCs w:val="28"/>
        </w:rPr>
        <w:t>预</w:t>
      </w:r>
      <w:r w:rsidRPr="003A1BD7">
        <w:rPr>
          <w:rFonts w:ascii="Times New Roman" w:eastAsia="仿宋" w:hAnsi="Times New Roman"/>
          <w:color w:val="000000" w:themeColor="text1"/>
          <w:sz w:val="28"/>
          <w:szCs w:val="28"/>
        </w:rPr>
        <w:t>案。开展线上答辩，需做好影像资料存档。在疫情解除且条件允许的情况下，学院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应</w:t>
      </w:r>
      <w:r w:rsidRPr="003A1BD7">
        <w:rPr>
          <w:rFonts w:ascii="Times New Roman" w:eastAsia="仿宋" w:hAnsi="Times New Roman"/>
          <w:color w:val="000000" w:themeColor="text1"/>
          <w:sz w:val="28"/>
          <w:szCs w:val="28"/>
        </w:rPr>
        <w:t>安排现场答辩。答辩工作安排由学院在答辩日期前</w:t>
      </w:r>
      <w:r w:rsidRPr="003A1BD7">
        <w:rPr>
          <w:rFonts w:ascii="Times New Roman" w:eastAsia="仿宋" w:hAnsi="Times New Roman"/>
          <w:color w:val="000000" w:themeColor="text1"/>
          <w:sz w:val="28"/>
          <w:szCs w:val="28"/>
        </w:rPr>
        <w:t>1</w:t>
      </w:r>
      <w:r w:rsidRPr="003A1BD7">
        <w:rPr>
          <w:rFonts w:ascii="Times New Roman" w:eastAsia="仿宋" w:hAnsi="Times New Roman"/>
          <w:color w:val="000000" w:themeColor="text1"/>
          <w:sz w:val="28"/>
          <w:szCs w:val="28"/>
        </w:rPr>
        <w:t>周报教务处实践科备案。</w:t>
      </w:r>
    </w:p>
    <w:p w14:paraId="43F0ED86" w14:textId="502C4604" w:rsidR="00912C0C" w:rsidRPr="0098672C" w:rsidRDefault="00912C0C" w:rsidP="00613531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各学院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应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于</w:t>
      </w:r>
      <w:bookmarkStart w:id="4" w:name="_Hlk98841225"/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5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月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20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日前</w:t>
      </w:r>
      <w:bookmarkStart w:id="5" w:name="_Hlk34603770"/>
      <w:bookmarkEnd w:id="4"/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完成毕业论文（设计）答辩</w:t>
      </w:r>
      <w:bookmarkEnd w:id="5"/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，并于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5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月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25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日前</w:t>
      </w:r>
      <w:r w:rsidR="00C21151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严格按</w:t>
      </w:r>
      <w:r w:rsidR="007D7FAA">
        <w:rPr>
          <w:rFonts w:ascii="Times New Roman" w:eastAsia="仿宋" w:hAnsi="Times New Roman" w:hint="eastAsia"/>
          <w:color w:val="000000" w:themeColor="text1"/>
          <w:sz w:val="28"/>
          <w:szCs w:val="28"/>
        </w:rPr>
        <w:t>相关</w:t>
      </w:r>
      <w:r w:rsidR="00C21151" w:rsidRPr="007D7FAA"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t>抽检要求</w:t>
      </w:r>
      <w:r w:rsidR="00C21151">
        <w:rPr>
          <w:rFonts w:ascii="Times New Roman" w:eastAsia="仿宋" w:hAnsi="Times New Roman" w:hint="eastAsia"/>
          <w:color w:val="000000" w:themeColor="text1"/>
          <w:sz w:val="28"/>
          <w:szCs w:val="28"/>
        </w:rPr>
        <w:t>进行归档</w:t>
      </w:r>
      <w:r w:rsid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（</w:t>
      </w:r>
      <w:r w:rsidR="00A82FB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特别是</w:t>
      </w:r>
      <w:r w:rsidR="00541955" w:rsidRP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PDF</w:t>
      </w:r>
      <w:r w:rsidR="00541955" w:rsidRP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格式</w:t>
      </w:r>
      <w:r w:rsidR="00A82FB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需</w:t>
      </w:r>
      <w:r w:rsidR="00541955" w:rsidRP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由师生签字后</w:t>
      </w:r>
      <w:r w:rsid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的</w:t>
      </w:r>
      <w:r w:rsidR="00541955" w:rsidRP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WORD</w:t>
      </w:r>
      <w:r w:rsidR="00541955" w:rsidRP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文档生成，命名格式：学院名称（规范全称）</w:t>
      </w:r>
      <w:bookmarkStart w:id="6" w:name="_Hlk99461396"/>
      <w:r w:rsidR="00541955" w:rsidRP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_</w:t>
      </w:r>
      <w:r w:rsid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专业</w:t>
      </w:r>
      <w:r w:rsidR="00541955" w:rsidRP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_</w:t>
      </w:r>
      <w:bookmarkEnd w:id="6"/>
      <w:r w:rsidR="00541955" w:rsidRP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学号</w:t>
      </w:r>
      <w:r w:rsidR="00541955" w:rsidRP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_</w:t>
      </w:r>
      <w:r w:rsidR="00541955" w:rsidRP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作者姓名。</w:t>
      </w:r>
      <w:r w:rsidR="00541955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）</w:t>
      </w:r>
      <w:r w:rsidR="00C21151">
        <w:rPr>
          <w:rFonts w:ascii="Times New Roman" w:eastAsia="仿宋" w:hAnsi="Times New Roman" w:hint="eastAsia"/>
          <w:color w:val="000000" w:themeColor="text1"/>
          <w:sz w:val="28"/>
          <w:szCs w:val="28"/>
        </w:rPr>
        <w:t>并</w:t>
      </w:r>
      <w:r w:rsidR="00C21151"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提交毕业论文（设计）成绩</w:t>
      </w:r>
      <w:r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。</w:t>
      </w:r>
      <w:r w:rsidR="002B0253"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对确因疫情导致实践环节缺失无法完成毕业论文（设计）的，各学院要落实到具体学生，结合专业特点，</w:t>
      </w:r>
      <w:r w:rsidR="002B0253" w:rsidRPr="0098672C">
        <w:rPr>
          <w:rFonts w:ascii="Times New Roman" w:eastAsia="仿宋" w:hAnsi="Times New Roman"/>
          <w:color w:val="000000"/>
          <w:sz w:val="28"/>
          <w:szCs w:val="28"/>
        </w:rPr>
        <w:t>制定解决方案，可研究采取毕业综合考试等其他形式进行毕业考核等。</w:t>
      </w:r>
    </w:p>
    <w:p w14:paraId="5884D85F" w14:textId="407F8142" w:rsidR="00E922EC" w:rsidRDefault="002B0253" w:rsidP="00613531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 w:rsidRPr="0098672C">
        <w:rPr>
          <w:rFonts w:ascii="Times New Roman" w:eastAsia="仿宋" w:hAnsi="Times New Roman"/>
          <w:b/>
          <w:bCs/>
          <w:color w:val="000000"/>
          <w:sz w:val="28"/>
          <w:szCs w:val="28"/>
        </w:rPr>
        <w:t>二、</w:t>
      </w:r>
      <w:r w:rsidR="00E922EC"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>实践教学管理工作</w:t>
      </w:r>
    </w:p>
    <w:p w14:paraId="6BBBB960" w14:textId="1317C967" w:rsidR="006E7690" w:rsidRDefault="006E7690" w:rsidP="00613531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>（一）实验（实训）教学工作</w:t>
      </w:r>
    </w:p>
    <w:p w14:paraId="0A2A7861" w14:textId="24AF8610" w:rsidR="0059027C" w:rsidRDefault="00CC7997" w:rsidP="00613531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 w:rsidRPr="0098672C">
        <w:rPr>
          <w:rFonts w:ascii="Times New Roman" w:eastAsia="仿宋" w:hAnsi="Times New Roman"/>
          <w:color w:val="000000"/>
          <w:sz w:val="28"/>
          <w:szCs w:val="28"/>
        </w:rPr>
        <w:t>疫情期间，学校</w:t>
      </w:r>
      <w:r w:rsidRPr="00CC7997">
        <w:rPr>
          <w:rFonts w:ascii="Times New Roman" w:eastAsia="仿宋" w:hAnsi="Times New Roman" w:hint="eastAsia"/>
          <w:color w:val="000000"/>
          <w:sz w:val="28"/>
          <w:szCs w:val="28"/>
        </w:rPr>
        <w:t>暂停线下授课，</w:t>
      </w:r>
      <w:r w:rsidR="0059027C" w:rsidRPr="0059027C">
        <w:rPr>
          <w:rFonts w:ascii="Times New Roman" w:eastAsia="仿宋" w:hAnsi="Times New Roman"/>
          <w:color w:val="000000"/>
          <w:sz w:val="28"/>
          <w:szCs w:val="28"/>
        </w:rPr>
        <w:t>鼓励教师利用各级各类虚拟仿真实验教学资源</w:t>
      </w:r>
      <w:r w:rsidR="00DA6F87" w:rsidRPr="00DA6F87">
        <w:rPr>
          <w:rFonts w:ascii="Times New Roman" w:eastAsia="仿宋" w:hAnsi="Times New Roman"/>
          <w:color w:val="000000"/>
          <w:sz w:val="28"/>
          <w:szCs w:val="28"/>
        </w:rPr>
        <w:t>或者社会免费资源</w:t>
      </w:r>
      <w:r w:rsidR="0059027C" w:rsidRPr="0059027C">
        <w:rPr>
          <w:rFonts w:ascii="Times New Roman" w:eastAsia="仿宋" w:hAnsi="Times New Roman"/>
          <w:color w:val="000000"/>
          <w:sz w:val="28"/>
          <w:szCs w:val="28"/>
        </w:rPr>
        <w:t>开展线上</w:t>
      </w:r>
      <w:r w:rsidR="0059027C">
        <w:rPr>
          <w:rFonts w:ascii="Times New Roman" w:eastAsia="仿宋" w:hAnsi="Times New Roman" w:hint="eastAsia"/>
          <w:color w:val="000000"/>
          <w:sz w:val="28"/>
          <w:szCs w:val="28"/>
        </w:rPr>
        <w:t>或延期实验（实训）</w:t>
      </w:r>
      <w:r w:rsidR="0059027C" w:rsidRPr="0059027C">
        <w:rPr>
          <w:rFonts w:ascii="Times New Roman" w:eastAsia="仿宋" w:hAnsi="Times New Roman"/>
          <w:color w:val="000000"/>
          <w:sz w:val="28"/>
          <w:szCs w:val="28"/>
        </w:rPr>
        <w:t>教学；有理论有实验的课程可适当调整教学进度安排，将理论教学前移</w:t>
      </w:r>
      <w:r w:rsidR="00DA6F87">
        <w:rPr>
          <w:rFonts w:ascii="Times New Roman" w:eastAsia="仿宋" w:hAnsi="Times New Roman" w:hint="eastAsia"/>
          <w:color w:val="000000"/>
          <w:sz w:val="28"/>
          <w:szCs w:val="28"/>
        </w:rPr>
        <w:t>。</w:t>
      </w:r>
    </w:p>
    <w:p w14:paraId="1B108B3F" w14:textId="57F84D56" w:rsidR="002B0253" w:rsidRPr="0098672C" w:rsidRDefault="00E922EC" w:rsidP="00613531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>（</w:t>
      </w:r>
      <w:r w:rsidR="006E7690"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>二</w:t>
      </w:r>
      <w:r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>）</w:t>
      </w:r>
      <w:r w:rsidR="002B0253" w:rsidRPr="0098672C">
        <w:rPr>
          <w:rFonts w:ascii="Times New Roman" w:eastAsia="仿宋" w:hAnsi="Times New Roman"/>
          <w:b/>
          <w:bCs/>
          <w:color w:val="000000"/>
          <w:sz w:val="28"/>
          <w:szCs w:val="28"/>
        </w:rPr>
        <w:t>毕业实习工作</w:t>
      </w:r>
    </w:p>
    <w:p w14:paraId="1CAE7788" w14:textId="2D1156A2" w:rsidR="0098672C" w:rsidRPr="0098672C" w:rsidRDefault="008304EA" w:rsidP="00613531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 w:rsidRPr="0098672C">
        <w:rPr>
          <w:rFonts w:ascii="Times New Roman" w:eastAsia="仿宋" w:hAnsi="Times New Roman"/>
          <w:b/>
          <w:bCs/>
          <w:color w:val="000000"/>
          <w:sz w:val="28"/>
          <w:szCs w:val="28"/>
        </w:rPr>
        <w:t>1.</w:t>
      </w:r>
      <w:r w:rsidR="00E922EC"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 xml:space="preserve">　</w:t>
      </w:r>
      <w:r w:rsidRPr="0098672C">
        <w:rPr>
          <w:rFonts w:ascii="Times New Roman" w:eastAsia="仿宋" w:hAnsi="Times New Roman"/>
          <w:b/>
          <w:bCs/>
          <w:color w:val="000000"/>
          <w:sz w:val="28"/>
          <w:szCs w:val="28"/>
        </w:rPr>
        <w:t>继续开展实习，允许科学调整实习计划</w:t>
      </w:r>
      <w:r w:rsidR="0098672C" w:rsidRPr="00887E4E"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>。</w:t>
      </w:r>
    </w:p>
    <w:p w14:paraId="1E25DDC8" w14:textId="77268AF9" w:rsidR="008304EA" w:rsidRPr="00091F31" w:rsidRDefault="008304EA" w:rsidP="00613531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bookmarkStart w:id="7" w:name="_Hlk98835476"/>
      <w:r w:rsidRPr="0098672C">
        <w:rPr>
          <w:rFonts w:ascii="Times New Roman" w:eastAsia="仿宋" w:hAnsi="Times New Roman"/>
          <w:color w:val="000000"/>
          <w:sz w:val="28"/>
          <w:szCs w:val="28"/>
        </w:rPr>
        <w:t>疫情期间，学校暂停</w:t>
      </w:r>
      <w:bookmarkEnd w:id="7"/>
      <w:r w:rsidRPr="0098672C">
        <w:rPr>
          <w:rFonts w:ascii="Times New Roman" w:eastAsia="仿宋" w:hAnsi="Times New Roman"/>
          <w:color w:val="000000"/>
          <w:sz w:val="28"/>
          <w:szCs w:val="28"/>
        </w:rPr>
        <w:t>所有</w:t>
      </w:r>
      <w:r w:rsidR="00085C85" w:rsidRPr="0098672C"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>中高风险区域</w:t>
      </w:r>
      <w:r w:rsidRPr="0098672C">
        <w:rPr>
          <w:rFonts w:ascii="Times New Roman" w:eastAsia="仿宋" w:hAnsi="Times New Roman"/>
          <w:color w:val="000000"/>
          <w:sz w:val="28"/>
          <w:szCs w:val="28"/>
        </w:rPr>
        <w:t>线下的毕业实习（含集中实习和自主实习）工作。为确保毕业实习工作继续开展，学院可依据专业学科特点，在满足实习大纲规定的实习目的和任务要求的基础上，科学调整毕业实习的实习时间、内容及实习方式，调整</w:t>
      </w:r>
      <w:r w:rsidRPr="00085C85">
        <w:rPr>
          <w:rFonts w:ascii="Times New Roman" w:eastAsia="仿宋" w:hAnsi="Times New Roman"/>
          <w:color w:val="000000" w:themeColor="text1"/>
          <w:sz w:val="28"/>
          <w:szCs w:val="28"/>
        </w:rPr>
        <w:t>后的实习计划在教务处备案后实施</w:t>
      </w:r>
      <w:r w:rsidRPr="00091F31">
        <w:rPr>
          <w:rFonts w:ascii="Times New Roman" w:eastAsia="仿宋" w:hAnsi="Times New Roman"/>
          <w:color w:val="000000"/>
          <w:sz w:val="28"/>
          <w:szCs w:val="28"/>
        </w:rPr>
        <w:t>。在疫情解除且条件允许的情况下，学院在教务处备案后可以组织开展线下毕业实习工作。</w:t>
      </w:r>
    </w:p>
    <w:p w14:paraId="07C3C02C" w14:textId="511D1964" w:rsidR="008304EA" w:rsidRDefault="008304EA" w:rsidP="00613531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" w:hAnsi="Times New Roman"/>
          <w:color w:val="000000"/>
          <w:sz w:val="28"/>
          <w:szCs w:val="28"/>
        </w:rPr>
      </w:pPr>
      <w:r w:rsidRPr="00887E4E"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lastRenderedPageBreak/>
        <w:t>2.</w:t>
      </w:r>
      <w:r w:rsidR="00E922EC"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t xml:space="preserve">　</w:t>
      </w:r>
      <w:r w:rsidRPr="00887E4E"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t>充分挖掘实习资源，探索在线实习模式。</w:t>
      </w:r>
      <w:r w:rsidRPr="00887E4E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在疫情防控要求允许范围内，各学院要充分挖掘、整合现有实习资源</w:t>
      </w:r>
      <w:r w:rsidRPr="00356470">
        <w:rPr>
          <w:rFonts w:ascii="Times New Roman" w:eastAsia="仿宋" w:hAnsi="Times New Roman" w:hint="eastAsia"/>
          <w:color w:val="000000"/>
          <w:sz w:val="28"/>
          <w:szCs w:val="28"/>
        </w:rPr>
        <w:t>，</w:t>
      </w:r>
      <w:r w:rsidR="00356470" w:rsidRPr="00356470">
        <w:rPr>
          <w:rFonts w:ascii="Times New Roman" w:eastAsia="仿宋" w:hAnsi="Times New Roman" w:hint="eastAsia"/>
          <w:color w:val="000000"/>
          <w:sz w:val="28"/>
          <w:szCs w:val="28"/>
        </w:rPr>
        <w:t>组织学生积极利用各级各类平台，通过网上观摩、在线调研、虚拟仿真等线上实习形式完成毕业实习任务</w:t>
      </w:r>
      <w:r w:rsidRPr="00356470">
        <w:rPr>
          <w:rFonts w:ascii="Times New Roman" w:eastAsia="仿宋" w:hAnsi="Times New Roman" w:hint="eastAsia"/>
          <w:color w:val="000000"/>
          <w:sz w:val="28"/>
          <w:szCs w:val="28"/>
        </w:rPr>
        <w:t>。</w:t>
      </w:r>
      <w:bookmarkStart w:id="8" w:name="_Hlk98773184"/>
    </w:p>
    <w:bookmarkEnd w:id="8"/>
    <w:p w14:paraId="56BDB40A" w14:textId="32BA9ACE" w:rsidR="008304EA" w:rsidRPr="0098672C" w:rsidRDefault="008304EA" w:rsidP="00613531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 w:rsidRPr="0098672C">
        <w:rPr>
          <w:rFonts w:ascii="Times New Roman" w:eastAsia="仿宋" w:hAnsi="Times New Roman"/>
          <w:b/>
          <w:bCs/>
          <w:color w:val="000000"/>
          <w:sz w:val="28"/>
          <w:szCs w:val="28"/>
        </w:rPr>
        <w:t>3.</w:t>
      </w:r>
      <w:r w:rsidR="0086760D">
        <w:rPr>
          <w:rFonts w:ascii="Times New Roman" w:eastAsia="仿宋" w:hAnsi="Times New Roman" w:hint="eastAsia"/>
          <w:b/>
          <w:bCs/>
          <w:color w:val="000000"/>
          <w:sz w:val="28"/>
          <w:szCs w:val="28"/>
        </w:rPr>
        <w:t xml:space="preserve">　</w:t>
      </w:r>
      <w:r w:rsidRPr="0098672C">
        <w:rPr>
          <w:rFonts w:ascii="Times New Roman" w:eastAsia="仿宋" w:hAnsi="Times New Roman"/>
          <w:b/>
          <w:bCs/>
          <w:color w:val="000000"/>
          <w:sz w:val="28"/>
          <w:szCs w:val="28"/>
        </w:rPr>
        <w:t>落实实习任务，确保实习质量</w:t>
      </w:r>
    </w:p>
    <w:p w14:paraId="46B0B59B" w14:textId="35B3409F" w:rsidR="008304EA" w:rsidRPr="00085C85" w:rsidRDefault="008304EA" w:rsidP="00613531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085C85">
        <w:rPr>
          <w:rFonts w:ascii="Times New Roman" w:eastAsia="仿宋" w:hAnsi="Times New Roman"/>
          <w:color w:val="000000" w:themeColor="text1"/>
          <w:sz w:val="28"/>
          <w:szCs w:val="28"/>
        </w:rPr>
        <w:t>无论是线下实习，线上实习还是线上线下相结合实习，都需满足实习大纲规定的实习目的及任务。实习结束后，</w:t>
      </w:r>
      <w:r w:rsidR="008F0F85">
        <w:rPr>
          <w:rFonts w:ascii="Times New Roman" w:eastAsia="仿宋" w:hAnsi="Times New Roman" w:hint="eastAsia"/>
          <w:color w:val="000000" w:themeColor="text1"/>
          <w:sz w:val="28"/>
          <w:szCs w:val="28"/>
        </w:rPr>
        <w:t>各学院</w:t>
      </w:r>
      <w:r w:rsidRPr="00085C85">
        <w:rPr>
          <w:rFonts w:ascii="Times New Roman" w:eastAsia="仿宋" w:hAnsi="Times New Roman"/>
          <w:color w:val="000000" w:themeColor="text1"/>
          <w:sz w:val="28"/>
          <w:szCs w:val="28"/>
        </w:rPr>
        <w:t>应按照</w:t>
      </w:r>
      <w:r w:rsidRPr="00085C85">
        <w:rPr>
          <w:rFonts w:ascii="Times New Roman" w:eastAsia="仿宋" w:hAnsi="Times New Roman"/>
          <w:b/>
          <w:bCs/>
          <w:color w:val="000000" w:themeColor="text1"/>
          <w:sz w:val="28"/>
          <w:szCs w:val="28"/>
        </w:rPr>
        <w:t>《</w:t>
      </w:r>
      <w:r w:rsidR="00085C85" w:rsidRPr="00085C85"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t>关于启动</w:t>
      </w:r>
      <w:r w:rsidR="00085C85" w:rsidRPr="00085C85"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t>2022</w:t>
      </w:r>
      <w:r w:rsidR="00085C85" w:rsidRPr="00085C85"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t>届非师范生毕业实习工作的通知</w:t>
      </w:r>
      <w:r w:rsidRPr="00085C85">
        <w:rPr>
          <w:rFonts w:ascii="Times New Roman" w:eastAsia="仿宋" w:hAnsi="Times New Roman"/>
          <w:b/>
          <w:bCs/>
          <w:color w:val="000000" w:themeColor="text1"/>
          <w:sz w:val="28"/>
          <w:szCs w:val="28"/>
        </w:rPr>
        <w:t>》</w:t>
      </w:r>
      <w:r w:rsidR="008F0F85">
        <w:rPr>
          <w:rFonts w:ascii="Times New Roman" w:eastAsia="仿宋" w:hAnsi="Times New Roman" w:hint="eastAsia"/>
          <w:b/>
          <w:bCs/>
          <w:color w:val="000000" w:themeColor="text1"/>
          <w:sz w:val="28"/>
          <w:szCs w:val="28"/>
        </w:rPr>
        <w:t>于</w:t>
      </w:r>
      <w:r w:rsidR="008F0F85"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5</w:t>
      </w:r>
      <w:r w:rsidR="008F0F85"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月</w:t>
      </w:r>
      <w:r w:rsidR="008F0F85">
        <w:rPr>
          <w:rFonts w:ascii="Times New Roman" w:eastAsia="仿宋" w:hAnsi="Times New Roman"/>
          <w:color w:val="000000" w:themeColor="text1"/>
          <w:sz w:val="28"/>
          <w:szCs w:val="28"/>
        </w:rPr>
        <w:t>31</w:t>
      </w:r>
      <w:r w:rsidR="008F0F85" w:rsidRPr="0097421D">
        <w:rPr>
          <w:rFonts w:ascii="Times New Roman" w:eastAsia="仿宋" w:hAnsi="Times New Roman"/>
          <w:color w:val="000000" w:themeColor="text1"/>
          <w:sz w:val="28"/>
          <w:szCs w:val="28"/>
        </w:rPr>
        <w:t>日前</w:t>
      </w:r>
      <w:r w:rsidRPr="00085C85">
        <w:rPr>
          <w:rFonts w:ascii="Times New Roman" w:eastAsia="仿宋" w:hAnsi="Times New Roman"/>
          <w:color w:val="000000" w:themeColor="text1"/>
          <w:sz w:val="28"/>
          <w:szCs w:val="28"/>
        </w:rPr>
        <w:t>提交</w:t>
      </w:r>
      <w:r w:rsidR="008F0F85">
        <w:rPr>
          <w:rFonts w:ascii="Times New Roman" w:eastAsia="仿宋" w:hAnsi="Times New Roman" w:hint="eastAsia"/>
          <w:color w:val="000000" w:themeColor="text1"/>
          <w:sz w:val="28"/>
          <w:szCs w:val="28"/>
        </w:rPr>
        <w:t>相关</w:t>
      </w:r>
      <w:r w:rsidRPr="00085C85">
        <w:rPr>
          <w:rFonts w:ascii="Times New Roman" w:eastAsia="仿宋" w:hAnsi="Times New Roman"/>
          <w:color w:val="000000" w:themeColor="text1"/>
          <w:sz w:val="28"/>
          <w:szCs w:val="28"/>
        </w:rPr>
        <w:t>实习材料。在线实习的学生须提供在线实习过程的影像证明资料。因疫情原因受影响的毕业实习，学院可在满足实习目的及任务的前提下，适当压缩实习学时。</w:t>
      </w:r>
    </w:p>
    <w:p w14:paraId="0223B326" w14:textId="4FFAF205" w:rsidR="00613531" w:rsidRPr="00613531" w:rsidRDefault="003B5601" w:rsidP="00613531">
      <w:pPr>
        <w:widowControl/>
        <w:shd w:val="clear" w:color="auto" w:fill="FFFFFF"/>
        <w:spacing w:line="500" w:lineRule="exact"/>
        <w:ind w:firstLine="60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DA6F87">
        <w:rPr>
          <w:rFonts w:ascii="Times New Roman" w:eastAsia="仿宋" w:hAnsi="Times New Roman" w:hint="eastAsia"/>
          <w:color w:val="000000" w:themeColor="text1"/>
          <w:sz w:val="28"/>
          <w:szCs w:val="28"/>
        </w:rPr>
        <w:t>面对疫情防控的特殊时期，</w:t>
      </w:r>
      <w:r w:rsidRPr="003B5601">
        <w:rPr>
          <w:rFonts w:ascii="Times New Roman" w:eastAsia="仿宋" w:hAnsi="Times New Roman" w:hint="eastAsia"/>
          <w:color w:val="000000" w:themeColor="text1"/>
          <w:sz w:val="28"/>
          <w:szCs w:val="28"/>
        </w:rPr>
        <w:t>各学院要明确具体负责的院领导和责任人，组织全面摸排核查，</w:t>
      </w:r>
      <w:r w:rsidR="00601533" w:rsidRPr="00613531">
        <w:rPr>
          <w:rFonts w:ascii="Times New Roman" w:eastAsia="仿宋" w:hAnsi="Times New Roman" w:hint="eastAsia"/>
          <w:color w:val="000000" w:themeColor="text1"/>
          <w:sz w:val="28"/>
          <w:szCs w:val="28"/>
        </w:rPr>
        <w:t>要实时掌握每一位实习师生的健康状况和实习时间、进度、地点等情况</w:t>
      </w:r>
      <w:r w:rsidR="00601533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；</w:t>
      </w:r>
      <w:r w:rsidR="00613531" w:rsidRPr="00613531">
        <w:rPr>
          <w:rFonts w:ascii="Times New Roman" w:eastAsia="仿宋" w:hAnsi="Times New Roman" w:hint="eastAsia"/>
          <w:color w:val="000000" w:themeColor="text1"/>
          <w:sz w:val="28"/>
          <w:szCs w:val="28"/>
        </w:rPr>
        <w:t>要积极配合实习所在地政府、相关部门和实习单位做好疫情摸排和防控等相关工作。</w:t>
      </w:r>
      <w:r w:rsidRPr="003B5601">
        <w:rPr>
          <w:rFonts w:ascii="Times New Roman" w:eastAsia="仿宋" w:hAnsi="Times New Roman" w:hint="eastAsia"/>
          <w:color w:val="000000" w:themeColor="text1"/>
          <w:sz w:val="28"/>
          <w:szCs w:val="28"/>
        </w:rPr>
        <w:t>实习学生情况实行“</w:t>
      </w:r>
      <w:r w:rsidRPr="00FB43FF">
        <w:rPr>
          <w:rFonts w:ascii="Times New Roman" w:eastAsia="仿宋" w:hAnsi="Times New Roman" w:hint="eastAsia"/>
          <w:color w:val="000000" w:themeColor="text1"/>
          <w:sz w:val="28"/>
          <w:szCs w:val="28"/>
        </w:rPr>
        <w:t>周</w:t>
      </w:r>
      <w:r w:rsidRPr="003B5601">
        <w:rPr>
          <w:rFonts w:ascii="Times New Roman" w:eastAsia="仿宋" w:hAnsi="Times New Roman" w:hint="eastAsia"/>
          <w:color w:val="000000" w:themeColor="text1"/>
          <w:sz w:val="28"/>
          <w:szCs w:val="28"/>
        </w:rPr>
        <w:t>报告”制度，于</w:t>
      </w:r>
      <w:r w:rsidRPr="00FB43FF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每周四</w:t>
      </w:r>
      <w:r w:rsidRPr="003B5601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下午</w:t>
      </w:r>
      <w:r w:rsidRPr="003B5601">
        <w:rPr>
          <w:rFonts w:ascii="Times New Roman" w:eastAsia="仿宋" w:hAnsi="Times New Roman" w:hint="eastAsia"/>
          <w:color w:val="000000" w:themeColor="text1"/>
          <w:sz w:val="28"/>
          <w:szCs w:val="28"/>
        </w:rPr>
        <w:t>5:00</w:t>
      </w:r>
      <w:r w:rsidRPr="003B5601">
        <w:rPr>
          <w:rFonts w:ascii="Times New Roman" w:eastAsia="仿宋" w:hAnsi="Times New Roman" w:hint="eastAsia"/>
          <w:color w:val="000000" w:themeColor="text1"/>
          <w:sz w:val="28"/>
          <w:szCs w:val="28"/>
        </w:rPr>
        <w:t>前填写《</w:t>
      </w:r>
      <w:r w:rsidR="00601533" w:rsidRPr="00601533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三明学院疫情防控期间校外实习学生情况表</w:t>
      </w:r>
      <w:r w:rsidRPr="003B5601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》（附件），并通过办公平台报送教务处实践科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何叶</w:t>
      </w:r>
      <w:r w:rsidRPr="003B5601">
        <w:rPr>
          <w:rFonts w:ascii="Times New Roman" w:eastAsia="仿宋" w:hAnsi="Times New Roman" w:hint="eastAsia"/>
          <w:color w:val="000000" w:themeColor="text1"/>
          <w:sz w:val="28"/>
          <w:szCs w:val="28"/>
        </w:rPr>
        <w:t>处。</w:t>
      </w:r>
      <w:r w:rsidR="00613531" w:rsidRPr="00613531">
        <w:rPr>
          <w:rFonts w:ascii="Times New Roman" w:eastAsia="仿宋" w:hAnsi="Times New Roman" w:hint="eastAsia"/>
          <w:color w:val="000000" w:themeColor="text1"/>
          <w:sz w:val="28"/>
          <w:szCs w:val="28"/>
        </w:rPr>
        <w:t>如果出现发热、干咳、乏力、咽痛、嗅（味）觉减退、腹泻等不适症状，请第一时间向学院和实习单位报告，并按所在地规定就诊。</w:t>
      </w:r>
    </w:p>
    <w:p w14:paraId="0F9A033E" w14:textId="77777777" w:rsidR="00613531" w:rsidRDefault="00613531" w:rsidP="00613531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0BE4E61B" w14:textId="4FC78B14" w:rsidR="0098672C" w:rsidRPr="003B5601" w:rsidRDefault="003B5601" w:rsidP="00613531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" w:hAnsi="Times New Roman"/>
          <w:color w:val="000000"/>
          <w:sz w:val="32"/>
          <w:szCs w:val="32"/>
        </w:rPr>
      </w:pPr>
      <w:r w:rsidRPr="00613531">
        <w:rPr>
          <w:rFonts w:ascii="仿宋" w:eastAsia="仿宋" w:hAnsi="仿宋" w:cs="仿宋" w:hint="eastAsia"/>
          <w:sz w:val="28"/>
          <w:szCs w:val="28"/>
        </w:rPr>
        <w:t>附件：</w:t>
      </w:r>
      <w:r>
        <w:rPr>
          <w:rFonts w:ascii="仿宋" w:eastAsia="仿宋" w:hAnsi="仿宋" w:cs="仿宋" w:hint="eastAsia"/>
          <w:sz w:val="28"/>
          <w:szCs w:val="28"/>
        </w:rPr>
        <w:t>《</w:t>
      </w:r>
      <w:r w:rsidR="00FB43FF" w:rsidRPr="00601533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三明学院疫情防控期间校外实习学生情况表</w:t>
      </w:r>
      <w:r>
        <w:rPr>
          <w:rFonts w:ascii="仿宋" w:eastAsia="仿宋" w:hAnsi="仿宋" w:cs="仿宋" w:hint="eastAsia"/>
          <w:sz w:val="28"/>
          <w:szCs w:val="28"/>
        </w:rPr>
        <w:t>》</w:t>
      </w:r>
    </w:p>
    <w:p w14:paraId="5C2D2E42" w14:textId="77777777" w:rsidR="0098672C" w:rsidRDefault="0098672C" w:rsidP="00613531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</w:p>
    <w:p w14:paraId="60561A4D" w14:textId="227B16CD" w:rsidR="0098672C" w:rsidRDefault="0098672C" w:rsidP="00613531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</w:p>
    <w:p w14:paraId="67266F91" w14:textId="77777777" w:rsidR="00613531" w:rsidRDefault="00613531" w:rsidP="00613531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</w:p>
    <w:p w14:paraId="72D9B0F0" w14:textId="4C547D42" w:rsidR="002B0253" w:rsidRPr="00AC1128" w:rsidRDefault="002B0253" w:rsidP="00613531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                          </w:t>
      </w:r>
      <w:r w:rsidRPr="00AC1128">
        <w:rPr>
          <w:rFonts w:ascii="Times New Roman" w:eastAsia="仿宋" w:hAnsi="Times New Roman" w:hint="eastAsia"/>
          <w:color w:val="000000"/>
          <w:sz w:val="28"/>
          <w:szCs w:val="28"/>
        </w:rPr>
        <w:t xml:space="preserve">  </w:t>
      </w:r>
      <w:r w:rsidRPr="00AC1128">
        <w:rPr>
          <w:rFonts w:ascii="仿宋" w:eastAsia="仿宋" w:hAnsi="仿宋" w:hint="eastAsia"/>
          <w:color w:val="000000"/>
          <w:sz w:val="28"/>
          <w:szCs w:val="28"/>
        </w:rPr>
        <w:t xml:space="preserve"> 教务处</w:t>
      </w:r>
    </w:p>
    <w:p w14:paraId="5E7D5002" w14:textId="70E0295F" w:rsidR="003B5601" w:rsidRPr="00802C64" w:rsidRDefault="002B0253" w:rsidP="00613531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C1128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</w:t>
      </w:r>
      <w:r w:rsidR="00AC1128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AC1128">
        <w:rPr>
          <w:rFonts w:ascii="仿宋" w:eastAsia="仿宋" w:hAnsi="仿宋" w:hint="eastAsia"/>
          <w:color w:val="000000"/>
          <w:sz w:val="28"/>
          <w:szCs w:val="28"/>
        </w:rPr>
        <w:t xml:space="preserve">     202</w:t>
      </w:r>
      <w:r w:rsidR="0098672C">
        <w:rPr>
          <w:rFonts w:ascii="仿宋" w:eastAsia="仿宋" w:hAnsi="仿宋"/>
          <w:color w:val="000000"/>
          <w:sz w:val="28"/>
          <w:szCs w:val="28"/>
        </w:rPr>
        <w:t>2</w:t>
      </w:r>
      <w:r w:rsidRPr="00AC1128">
        <w:rPr>
          <w:rFonts w:ascii="仿宋" w:eastAsia="仿宋" w:hAnsi="仿宋" w:hint="eastAsia"/>
          <w:color w:val="000000"/>
          <w:sz w:val="28"/>
          <w:szCs w:val="28"/>
        </w:rPr>
        <w:t>年3月</w:t>
      </w:r>
      <w:r w:rsidR="00396377"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8777EF">
        <w:rPr>
          <w:rFonts w:ascii="仿宋" w:eastAsia="仿宋" w:hAnsi="仿宋"/>
          <w:color w:val="000000"/>
          <w:sz w:val="28"/>
          <w:szCs w:val="28"/>
        </w:rPr>
        <w:t>9</w:t>
      </w:r>
      <w:r w:rsidRPr="00AC1128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sectPr w:rsidR="003B5601" w:rsidRPr="00802C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94781" w14:textId="77777777" w:rsidR="00BF0AA6" w:rsidRDefault="00BF0AA6" w:rsidP="002B0253">
      <w:r>
        <w:separator/>
      </w:r>
    </w:p>
  </w:endnote>
  <w:endnote w:type="continuationSeparator" w:id="0">
    <w:p w14:paraId="0D68D99A" w14:textId="77777777" w:rsidR="00BF0AA6" w:rsidRDefault="00BF0AA6" w:rsidP="002B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88355"/>
      <w:docPartObj>
        <w:docPartGallery w:val="Page Numbers (Bottom of Page)"/>
        <w:docPartUnique/>
      </w:docPartObj>
    </w:sdtPr>
    <w:sdtEndPr/>
    <w:sdtContent>
      <w:p w14:paraId="277652AA" w14:textId="77777777" w:rsidR="00A8169F" w:rsidRDefault="00A816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14E0387" w14:textId="77777777" w:rsidR="00A8169F" w:rsidRDefault="00A816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7E110" w14:textId="77777777" w:rsidR="00BF0AA6" w:rsidRDefault="00BF0AA6" w:rsidP="002B0253">
      <w:r>
        <w:separator/>
      </w:r>
    </w:p>
  </w:footnote>
  <w:footnote w:type="continuationSeparator" w:id="0">
    <w:p w14:paraId="272BF452" w14:textId="77777777" w:rsidR="00BF0AA6" w:rsidRDefault="00BF0AA6" w:rsidP="002B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48"/>
    <w:rsid w:val="000236B6"/>
    <w:rsid w:val="00061A7F"/>
    <w:rsid w:val="00085C85"/>
    <w:rsid w:val="00091F31"/>
    <w:rsid w:val="00093971"/>
    <w:rsid w:val="000A1617"/>
    <w:rsid w:val="000A6A7C"/>
    <w:rsid w:val="000B2BBC"/>
    <w:rsid w:val="000E08B7"/>
    <w:rsid w:val="000F33E4"/>
    <w:rsid w:val="00116D2C"/>
    <w:rsid w:val="001215F5"/>
    <w:rsid w:val="00127D11"/>
    <w:rsid w:val="00164111"/>
    <w:rsid w:val="001C5B44"/>
    <w:rsid w:val="0020764C"/>
    <w:rsid w:val="00211B25"/>
    <w:rsid w:val="00211F59"/>
    <w:rsid w:val="0022421E"/>
    <w:rsid w:val="0023770F"/>
    <w:rsid w:val="002419F1"/>
    <w:rsid w:val="00247E29"/>
    <w:rsid w:val="00274A2F"/>
    <w:rsid w:val="00275665"/>
    <w:rsid w:val="0028640F"/>
    <w:rsid w:val="002877D1"/>
    <w:rsid w:val="00287AB0"/>
    <w:rsid w:val="002B0253"/>
    <w:rsid w:val="002B1CA2"/>
    <w:rsid w:val="00322969"/>
    <w:rsid w:val="00325442"/>
    <w:rsid w:val="00330C89"/>
    <w:rsid w:val="00356470"/>
    <w:rsid w:val="003721F3"/>
    <w:rsid w:val="00396377"/>
    <w:rsid w:val="003A1BD7"/>
    <w:rsid w:val="003B5601"/>
    <w:rsid w:val="003D66CD"/>
    <w:rsid w:val="00411C5E"/>
    <w:rsid w:val="00427D8F"/>
    <w:rsid w:val="00436ACB"/>
    <w:rsid w:val="00450F02"/>
    <w:rsid w:val="00452406"/>
    <w:rsid w:val="004C6FCD"/>
    <w:rsid w:val="004D2549"/>
    <w:rsid w:val="004E4DAB"/>
    <w:rsid w:val="004F2A3D"/>
    <w:rsid w:val="00502E3C"/>
    <w:rsid w:val="005048DD"/>
    <w:rsid w:val="005241E3"/>
    <w:rsid w:val="00533BA0"/>
    <w:rsid w:val="00541955"/>
    <w:rsid w:val="00547ADE"/>
    <w:rsid w:val="00582A08"/>
    <w:rsid w:val="0059027C"/>
    <w:rsid w:val="00596660"/>
    <w:rsid w:val="005A3CF5"/>
    <w:rsid w:val="005D230D"/>
    <w:rsid w:val="005E0F63"/>
    <w:rsid w:val="00601533"/>
    <w:rsid w:val="0060735F"/>
    <w:rsid w:val="00613531"/>
    <w:rsid w:val="00626724"/>
    <w:rsid w:val="0062692C"/>
    <w:rsid w:val="00643406"/>
    <w:rsid w:val="00656777"/>
    <w:rsid w:val="006577DD"/>
    <w:rsid w:val="006678EB"/>
    <w:rsid w:val="00670815"/>
    <w:rsid w:val="00686138"/>
    <w:rsid w:val="006E7690"/>
    <w:rsid w:val="006F09FF"/>
    <w:rsid w:val="006F46B2"/>
    <w:rsid w:val="0070267F"/>
    <w:rsid w:val="00705152"/>
    <w:rsid w:val="0071139F"/>
    <w:rsid w:val="007131F4"/>
    <w:rsid w:val="00744628"/>
    <w:rsid w:val="00757355"/>
    <w:rsid w:val="00770B4F"/>
    <w:rsid w:val="007715F7"/>
    <w:rsid w:val="0077286B"/>
    <w:rsid w:val="007B0EAD"/>
    <w:rsid w:val="007D0B4B"/>
    <w:rsid w:val="007D7FAA"/>
    <w:rsid w:val="00802C64"/>
    <w:rsid w:val="00810DB0"/>
    <w:rsid w:val="008304EA"/>
    <w:rsid w:val="00835BC2"/>
    <w:rsid w:val="0086760D"/>
    <w:rsid w:val="008777EF"/>
    <w:rsid w:val="00886E7F"/>
    <w:rsid w:val="008C2517"/>
    <w:rsid w:val="008E704D"/>
    <w:rsid w:val="008F0F85"/>
    <w:rsid w:val="00912C0C"/>
    <w:rsid w:val="009162BF"/>
    <w:rsid w:val="009202B9"/>
    <w:rsid w:val="00937739"/>
    <w:rsid w:val="0097421D"/>
    <w:rsid w:val="009827B3"/>
    <w:rsid w:val="00984726"/>
    <w:rsid w:val="0098672C"/>
    <w:rsid w:val="009C3919"/>
    <w:rsid w:val="00A00B05"/>
    <w:rsid w:val="00A36EAC"/>
    <w:rsid w:val="00A40B6D"/>
    <w:rsid w:val="00A52CD7"/>
    <w:rsid w:val="00A66CC4"/>
    <w:rsid w:val="00A8169F"/>
    <w:rsid w:val="00A82FB8"/>
    <w:rsid w:val="00A849F4"/>
    <w:rsid w:val="00A90AF5"/>
    <w:rsid w:val="00A96D70"/>
    <w:rsid w:val="00AA6116"/>
    <w:rsid w:val="00AA7C3F"/>
    <w:rsid w:val="00AB2E6E"/>
    <w:rsid w:val="00AC1128"/>
    <w:rsid w:val="00AC36CE"/>
    <w:rsid w:val="00AD7E5D"/>
    <w:rsid w:val="00AE2323"/>
    <w:rsid w:val="00AE60D4"/>
    <w:rsid w:val="00AF5BD9"/>
    <w:rsid w:val="00AF5FDC"/>
    <w:rsid w:val="00AF7A9D"/>
    <w:rsid w:val="00B02EF6"/>
    <w:rsid w:val="00B421D3"/>
    <w:rsid w:val="00B56680"/>
    <w:rsid w:val="00B95CE7"/>
    <w:rsid w:val="00BC1989"/>
    <w:rsid w:val="00BD56F0"/>
    <w:rsid w:val="00BE7563"/>
    <w:rsid w:val="00BF0AA6"/>
    <w:rsid w:val="00C21151"/>
    <w:rsid w:val="00C47BF7"/>
    <w:rsid w:val="00C8350C"/>
    <w:rsid w:val="00C8747A"/>
    <w:rsid w:val="00C95104"/>
    <w:rsid w:val="00C96760"/>
    <w:rsid w:val="00CA5F51"/>
    <w:rsid w:val="00CC7997"/>
    <w:rsid w:val="00CD35FD"/>
    <w:rsid w:val="00CD6830"/>
    <w:rsid w:val="00CF46EC"/>
    <w:rsid w:val="00D13820"/>
    <w:rsid w:val="00D3452F"/>
    <w:rsid w:val="00D4797D"/>
    <w:rsid w:val="00D57C9A"/>
    <w:rsid w:val="00D94B3A"/>
    <w:rsid w:val="00DA6F87"/>
    <w:rsid w:val="00DC0042"/>
    <w:rsid w:val="00DD4F45"/>
    <w:rsid w:val="00DE1D32"/>
    <w:rsid w:val="00DE2652"/>
    <w:rsid w:val="00DF0EB3"/>
    <w:rsid w:val="00E01C4A"/>
    <w:rsid w:val="00E03D30"/>
    <w:rsid w:val="00E05348"/>
    <w:rsid w:val="00E347AB"/>
    <w:rsid w:val="00E45243"/>
    <w:rsid w:val="00E54B0D"/>
    <w:rsid w:val="00E80F77"/>
    <w:rsid w:val="00E86E2F"/>
    <w:rsid w:val="00E922EC"/>
    <w:rsid w:val="00E97912"/>
    <w:rsid w:val="00EA01BE"/>
    <w:rsid w:val="00EB1144"/>
    <w:rsid w:val="00EC64E7"/>
    <w:rsid w:val="00EF101B"/>
    <w:rsid w:val="00F106A0"/>
    <w:rsid w:val="00F150C3"/>
    <w:rsid w:val="00F43476"/>
    <w:rsid w:val="00F43485"/>
    <w:rsid w:val="00F47ECD"/>
    <w:rsid w:val="00F91344"/>
    <w:rsid w:val="00FA5234"/>
    <w:rsid w:val="00FB43FF"/>
    <w:rsid w:val="00FC5D5D"/>
    <w:rsid w:val="018F6185"/>
    <w:rsid w:val="0F2315F8"/>
    <w:rsid w:val="135F3B07"/>
    <w:rsid w:val="14B643D3"/>
    <w:rsid w:val="15FE5D1F"/>
    <w:rsid w:val="1AC17CDC"/>
    <w:rsid w:val="1E354AD8"/>
    <w:rsid w:val="23710FA4"/>
    <w:rsid w:val="2AA67794"/>
    <w:rsid w:val="2AF60075"/>
    <w:rsid w:val="30277004"/>
    <w:rsid w:val="381A550E"/>
    <w:rsid w:val="39645DD5"/>
    <w:rsid w:val="3C12133A"/>
    <w:rsid w:val="425E4D97"/>
    <w:rsid w:val="43CF56B7"/>
    <w:rsid w:val="4DB21EFF"/>
    <w:rsid w:val="50C9221A"/>
    <w:rsid w:val="51514722"/>
    <w:rsid w:val="52F30D03"/>
    <w:rsid w:val="534E0DB6"/>
    <w:rsid w:val="55863EFB"/>
    <w:rsid w:val="5F2E45B5"/>
    <w:rsid w:val="5F4B45DA"/>
    <w:rsid w:val="61FE28C9"/>
    <w:rsid w:val="65120C28"/>
    <w:rsid w:val="6845728A"/>
    <w:rsid w:val="6A4F1AB1"/>
    <w:rsid w:val="775E17DC"/>
    <w:rsid w:val="790C446C"/>
    <w:rsid w:val="79C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7F58"/>
  <w15:docId w15:val="{8153B989-1DA0-4CD5-9463-2400C164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1"/>
    <w:qFormat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basedOn w:val="a0"/>
    <w:link w:val="2"/>
    <w:qFormat/>
    <w:rPr>
      <w:rFonts w:ascii="宋体" w:eastAsia="宋体" w:hAnsi="宋体" w:cs="Times New Roman"/>
      <w:b/>
      <w:kern w:val="0"/>
      <w:sz w:val="36"/>
      <w:szCs w:val="36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rsid w:val="007B0EAD"/>
    <w:pPr>
      <w:widowControl/>
    </w:pPr>
    <w:rPr>
      <w:rFonts w:ascii="Times New Roman" w:hAnsi="Times New Roman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802C64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02C64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肖爱清</cp:lastModifiedBy>
  <cp:revision>45</cp:revision>
  <cp:lastPrinted>2020-03-24T00:36:00Z</cp:lastPrinted>
  <dcterms:created xsi:type="dcterms:W3CDTF">2020-03-25T02:12:00Z</dcterms:created>
  <dcterms:modified xsi:type="dcterms:W3CDTF">2022-03-31T07:45:00Z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