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1BC279" w14:textId="77777777" w:rsidR="00320C82" w:rsidRDefault="00E97BA3">
      <w:pPr>
        <w:rPr>
          <w:rFonts w:ascii="仿宋_GB2312" w:eastAsia="仿宋_GB2312" w:hAnsi="仿宋_GB2312" w:cs="仿宋_GB2312"/>
          <w:sz w:val="30"/>
          <w:szCs w:val="30"/>
        </w:rPr>
      </w:pPr>
      <w:bookmarkStart w:id="0" w:name="OLE_LINK2"/>
      <w:r>
        <w:rPr>
          <w:rFonts w:ascii="仿宋_GB2312" w:eastAsia="仿宋_GB2312" w:hint="eastAsia"/>
          <w:sz w:val="32"/>
          <w:szCs w:val="32"/>
        </w:rPr>
        <w:t>肖雄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17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硕士</w:t>
      </w:r>
      <w:r>
        <w:rPr>
          <w:rFonts w:ascii="仿宋_GB2312" w:eastAsia="仿宋_GB2312" w:hint="eastAsia"/>
          <w:sz w:val="32"/>
          <w:szCs w:val="32"/>
        </w:rPr>
        <w:t>毕业于</w:t>
      </w:r>
      <w:r>
        <w:rPr>
          <w:rFonts w:ascii="仿宋_GB2312" w:eastAsia="仿宋_GB2312" w:hint="eastAsia"/>
          <w:sz w:val="32"/>
          <w:szCs w:val="32"/>
        </w:rPr>
        <w:t>福建农林大学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2018</w:t>
      </w:r>
      <w:r>
        <w:rPr>
          <w:rFonts w:ascii="仿宋_GB2312" w:eastAsia="仿宋_GB2312" w:hint="eastAsia"/>
          <w:sz w:val="32"/>
          <w:szCs w:val="32"/>
        </w:rPr>
        <w:t>年入职三明学院。</w:t>
      </w:r>
      <w:r>
        <w:rPr>
          <w:rFonts w:ascii="仿宋_GB2312" w:eastAsia="仿宋_GB2312" w:hint="eastAsia"/>
          <w:sz w:val="32"/>
          <w:szCs w:val="32"/>
        </w:rPr>
        <w:t>现任文化传播学院团委副书记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辅导员</w:t>
      </w:r>
      <w:r>
        <w:rPr>
          <w:rFonts w:ascii="仿宋_GB2312" w:eastAsia="仿宋_GB2312" w:hint="eastAsia"/>
          <w:sz w:val="32"/>
          <w:szCs w:val="32"/>
        </w:rPr>
        <w:t>,</w:t>
      </w:r>
      <w:r>
        <w:rPr>
          <w:rFonts w:ascii="仿宋_GB2312" w:eastAsia="仿宋_GB2312" w:hint="eastAsia"/>
          <w:sz w:val="32"/>
          <w:szCs w:val="32"/>
        </w:rPr>
        <w:t>曾于</w:t>
      </w:r>
      <w:r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18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-2021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月海峡理工学院</w:t>
      </w:r>
      <w:r>
        <w:rPr>
          <w:rFonts w:ascii="仿宋_GB2312" w:eastAsia="仿宋_GB2312" w:hint="eastAsia"/>
          <w:sz w:val="32"/>
          <w:szCs w:val="32"/>
        </w:rPr>
        <w:t>辅导员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2021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-2022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月挂职文化传播学院团委副书记</w:t>
      </w:r>
      <w:r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曾获</w:t>
      </w:r>
      <w:r>
        <w:rPr>
          <w:rFonts w:ascii="仿宋_GB2312" w:eastAsia="仿宋_GB2312" w:hint="eastAsia"/>
          <w:sz w:val="32"/>
          <w:szCs w:val="32"/>
        </w:rPr>
        <w:t>2022</w:t>
      </w:r>
      <w:r>
        <w:rPr>
          <w:rFonts w:ascii="仿宋_GB2312" w:eastAsia="仿宋_GB2312" w:hint="eastAsia"/>
          <w:sz w:val="32"/>
          <w:szCs w:val="32"/>
        </w:rPr>
        <w:t>年度三明市共青团干部、</w:t>
      </w:r>
      <w:r>
        <w:rPr>
          <w:rFonts w:ascii="仿宋_GB2312" w:eastAsia="仿宋_GB2312" w:hint="eastAsia"/>
          <w:sz w:val="32"/>
          <w:szCs w:val="32"/>
        </w:rPr>
        <w:t>2022</w:t>
      </w:r>
      <w:r>
        <w:rPr>
          <w:rFonts w:ascii="仿宋_GB2312" w:eastAsia="仿宋_GB2312" w:hint="eastAsia"/>
          <w:sz w:val="32"/>
          <w:szCs w:val="32"/>
        </w:rPr>
        <w:t>年三明学院辅导员年度人物、三明学院</w:t>
      </w:r>
      <w:r>
        <w:rPr>
          <w:rFonts w:ascii="仿宋_GB2312" w:eastAsia="仿宋_GB2312" w:hint="eastAsia"/>
          <w:sz w:val="32"/>
          <w:szCs w:val="32"/>
        </w:rPr>
        <w:t>120</w:t>
      </w:r>
      <w:r>
        <w:rPr>
          <w:rFonts w:ascii="仿宋_GB2312" w:eastAsia="仿宋_GB2312" w:hint="eastAsia"/>
          <w:sz w:val="32"/>
          <w:szCs w:val="32"/>
        </w:rPr>
        <w:t>周年校庆工作“先进个人”，</w:t>
      </w:r>
      <w:r>
        <w:rPr>
          <w:rFonts w:ascii="仿宋_GB2312" w:eastAsia="仿宋_GB2312" w:hint="eastAsia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2020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2021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2022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年毕业生就业工作先进个人、</w:t>
      </w:r>
      <w:r>
        <w:rPr>
          <w:rFonts w:ascii="仿宋_GB2312" w:eastAsia="仿宋_GB2312" w:hint="eastAsia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年度校园</w:t>
      </w:r>
      <w:proofErr w:type="gramStart"/>
      <w:r>
        <w:rPr>
          <w:rFonts w:ascii="仿宋_GB2312" w:eastAsia="仿宋_GB2312" w:hint="eastAsia"/>
          <w:sz w:val="32"/>
          <w:szCs w:val="32"/>
        </w:rPr>
        <w:t>维稳工作</w:t>
      </w:r>
      <w:proofErr w:type="gramEnd"/>
      <w:r>
        <w:rPr>
          <w:rFonts w:ascii="仿宋_GB2312" w:eastAsia="仿宋_GB2312" w:hint="eastAsia"/>
          <w:sz w:val="32"/>
          <w:szCs w:val="32"/>
        </w:rPr>
        <w:t>先进个人，</w:t>
      </w:r>
      <w:r>
        <w:rPr>
          <w:rFonts w:ascii="仿宋_GB2312" w:eastAsia="仿宋_GB2312" w:hint="eastAsia"/>
          <w:sz w:val="32"/>
          <w:szCs w:val="32"/>
        </w:rPr>
        <w:t>2020</w:t>
      </w:r>
      <w:r>
        <w:rPr>
          <w:rFonts w:ascii="仿宋_GB2312" w:eastAsia="仿宋_GB2312" w:hint="eastAsia"/>
          <w:sz w:val="32"/>
          <w:szCs w:val="32"/>
        </w:rPr>
        <w:t>年度三明学院党支部“书记好党课”三等奖，</w:t>
      </w:r>
      <w:r>
        <w:rPr>
          <w:rFonts w:ascii="仿宋_GB2312" w:eastAsia="仿宋_GB2312" w:hint="eastAsia"/>
          <w:sz w:val="32"/>
          <w:szCs w:val="32"/>
        </w:rPr>
        <w:t>2020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2022</w:t>
      </w:r>
      <w:r>
        <w:rPr>
          <w:rFonts w:ascii="仿宋_GB2312" w:eastAsia="仿宋_GB2312" w:hint="eastAsia"/>
          <w:sz w:val="32"/>
          <w:szCs w:val="32"/>
        </w:rPr>
        <w:t>年党建与思政工作理论研究成果优秀奖</w:t>
      </w:r>
      <w:r>
        <w:rPr>
          <w:rFonts w:ascii="仿宋_GB2312" w:eastAsia="仿宋_GB2312" w:hint="eastAsia"/>
          <w:sz w:val="32"/>
          <w:szCs w:val="32"/>
        </w:rPr>
        <w:t>；</w:t>
      </w:r>
      <w:r>
        <w:rPr>
          <w:rFonts w:ascii="仿宋_GB2312" w:eastAsia="仿宋_GB2312" w:hint="eastAsia"/>
          <w:sz w:val="32"/>
          <w:szCs w:val="32"/>
        </w:rPr>
        <w:t>所带</w:t>
      </w:r>
      <w:proofErr w:type="gramStart"/>
      <w:r>
        <w:rPr>
          <w:rFonts w:ascii="仿宋_GB2312" w:eastAsia="仿宋_GB2312" w:hint="eastAsia"/>
          <w:sz w:val="32"/>
          <w:szCs w:val="32"/>
        </w:rPr>
        <w:t>实践团</w:t>
      </w:r>
      <w:proofErr w:type="gramEnd"/>
      <w:r>
        <w:rPr>
          <w:rFonts w:ascii="仿宋_GB2312" w:eastAsia="仿宋_GB2312" w:hint="eastAsia"/>
          <w:sz w:val="32"/>
          <w:szCs w:val="32"/>
        </w:rPr>
        <w:t>分别荣获全国“</w:t>
      </w:r>
      <w:r>
        <w:rPr>
          <w:rFonts w:ascii="仿宋_GB2312" w:eastAsia="仿宋_GB2312" w:hint="eastAsia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年‘三下乡’社会实践优秀团队”、</w:t>
      </w:r>
      <w:r>
        <w:rPr>
          <w:rFonts w:ascii="仿宋_GB2312" w:eastAsia="仿宋_GB2312" w:hint="eastAsia"/>
          <w:sz w:val="32"/>
          <w:szCs w:val="32"/>
        </w:rPr>
        <w:t>2022</w:t>
      </w:r>
      <w:r>
        <w:rPr>
          <w:rFonts w:ascii="仿宋_GB2312" w:eastAsia="仿宋_GB2312" w:hint="eastAsia"/>
          <w:sz w:val="32"/>
          <w:szCs w:val="32"/>
        </w:rPr>
        <w:t>年福建省“三下乡”社会活动省级优秀团队、</w:t>
      </w:r>
      <w:bookmarkStart w:id="1" w:name="OLE_LINK1"/>
      <w:r>
        <w:rPr>
          <w:rFonts w:ascii="仿宋_GB2312" w:eastAsia="仿宋_GB2312" w:hint="eastAsia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年寒假“我和我身边的中华优秀传统文化”主题社会实践省级优秀团队</w:t>
      </w:r>
      <w:bookmarkEnd w:id="1"/>
      <w:r>
        <w:rPr>
          <w:rFonts w:ascii="仿宋_GB2312" w:eastAsia="仿宋_GB2312" w:hint="eastAsia"/>
          <w:sz w:val="32"/>
          <w:szCs w:val="32"/>
        </w:rPr>
        <w:t>等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项</w:t>
      </w:r>
      <w:r>
        <w:rPr>
          <w:rFonts w:ascii="仿宋_GB2312" w:eastAsia="仿宋_GB2312" w:hint="eastAsia"/>
          <w:sz w:val="32"/>
          <w:szCs w:val="32"/>
        </w:rPr>
        <w:t>荣誉</w:t>
      </w:r>
      <w:r>
        <w:rPr>
          <w:rFonts w:ascii="仿宋_GB2312" w:eastAsia="仿宋_GB2312" w:hint="eastAsia"/>
          <w:sz w:val="32"/>
          <w:szCs w:val="32"/>
        </w:rPr>
        <w:t>；</w:t>
      </w:r>
      <w:r>
        <w:rPr>
          <w:rFonts w:ascii="仿宋_GB2312" w:eastAsia="仿宋_GB2312" w:hint="eastAsia"/>
          <w:sz w:val="32"/>
          <w:szCs w:val="32"/>
        </w:rPr>
        <w:t>指导学生</w:t>
      </w:r>
      <w:r w:rsidRPr="00E97BA3">
        <w:rPr>
          <w:rFonts w:ascii="仿宋_GB2312" w:eastAsia="仿宋_GB2312" w:hint="eastAsia"/>
          <w:sz w:val="32"/>
          <w:szCs w:val="32"/>
        </w:rPr>
        <w:t>荣获</w:t>
      </w:r>
      <w:r w:rsidRPr="00E97BA3">
        <w:rPr>
          <w:rFonts w:ascii="仿宋_GB2312" w:eastAsia="仿宋_GB2312" w:hint="eastAsia"/>
          <w:sz w:val="32"/>
          <w:szCs w:val="32"/>
        </w:rPr>
        <w:t>2021</w:t>
      </w:r>
      <w:r w:rsidRPr="00E97BA3">
        <w:rPr>
          <w:rFonts w:ascii="仿宋_GB2312" w:eastAsia="仿宋_GB2312" w:hint="eastAsia"/>
          <w:sz w:val="32"/>
          <w:szCs w:val="32"/>
        </w:rPr>
        <w:t>年全国数字建筑创新应用大赛团队三等奖、第十六届“挑战杯”福建省大学生课外学术科技作品竞赛“红色专项”三等奖等学科竞赛</w:t>
      </w:r>
      <w:r w:rsidRPr="00E97BA3">
        <w:rPr>
          <w:rFonts w:ascii="仿宋_GB2312" w:eastAsia="仿宋_GB2312" w:hint="eastAsia"/>
          <w:sz w:val="32"/>
          <w:szCs w:val="32"/>
        </w:rPr>
        <w:t>10</w:t>
      </w:r>
      <w:r w:rsidRPr="00E97BA3">
        <w:rPr>
          <w:rFonts w:ascii="仿宋_GB2312" w:eastAsia="仿宋_GB2312" w:hint="eastAsia"/>
          <w:sz w:val="32"/>
          <w:szCs w:val="32"/>
        </w:rPr>
        <w:t>余项。</w:t>
      </w:r>
      <w:bookmarkEnd w:id="0"/>
    </w:p>
    <w:p w14:paraId="39F88159" w14:textId="77777777" w:rsidR="00320C82" w:rsidRDefault="00320C82">
      <w:pPr>
        <w:ind w:firstLineChars="200" w:firstLine="640"/>
        <w:rPr>
          <w:rFonts w:ascii="仿宋_GB2312" w:eastAsia="仿宋_GB2312"/>
          <w:sz w:val="32"/>
          <w:szCs w:val="32"/>
        </w:rPr>
      </w:pPr>
      <w:bookmarkStart w:id="2" w:name="_GoBack"/>
      <w:bookmarkEnd w:id="2"/>
    </w:p>
    <w:p w14:paraId="6A3F0450" w14:textId="77777777" w:rsidR="00320C82" w:rsidRDefault="00320C82"/>
    <w:p w14:paraId="07A94234" w14:textId="77777777" w:rsidR="00320C82" w:rsidRDefault="00320C82"/>
    <w:p w14:paraId="10FE9AF5" w14:textId="77777777" w:rsidR="00320C82" w:rsidRDefault="00320C82"/>
    <w:sectPr w:rsidR="00320C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3ZWE1YTE2NWUxMmJkNjZmOTViYWY5NmViYWUxNGQifQ=="/>
  </w:docVars>
  <w:rsids>
    <w:rsidRoot w:val="00320C82"/>
    <w:rsid w:val="00320C82"/>
    <w:rsid w:val="00E97BA3"/>
    <w:rsid w:val="0607573C"/>
    <w:rsid w:val="0F0E7B3C"/>
    <w:rsid w:val="1A07140F"/>
    <w:rsid w:val="1ED02718"/>
    <w:rsid w:val="27C272BD"/>
    <w:rsid w:val="2A510485"/>
    <w:rsid w:val="398E0DAD"/>
    <w:rsid w:val="60B51BCD"/>
    <w:rsid w:val="67851192"/>
    <w:rsid w:val="6A4E3ABD"/>
    <w:rsid w:val="711D41EA"/>
    <w:rsid w:val="717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9C7C2DD-00A3-4B6E-8726-2632DA70E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雄</dc:creator>
  <cp:lastModifiedBy>Administrator</cp:lastModifiedBy>
  <cp:revision>2</cp:revision>
  <dcterms:created xsi:type="dcterms:W3CDTF">2014-10-29T12:08:00Z</dcterms:created>
  <dcterms:modified xsi:type="dcterms:W3CDTF">2024-08-29T02:12:00Z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46BB10F912E943CDAD162FF2D7DE04A6_12</vt:lpwstr>
  </property>
</Properties>
</file>