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建筑工程学院</w:t>
      </w:r>
      <w:r>
        <w:rPr>
          <w:rFonts w:hint="eastAsia"/>
          <w:b/>
          <w:bCs/>
          <w:sz w:val="32"/>
          <w:szCs w:val="32"/>
          <w:lang w:eastAsia="zh-CN"/>
        </w:rPr>
        <w:t>201</w:t>
      </w:r>
      <w:r>
        <w:rPr>
          <w:rFonts w:hint="eastAsia"/>
          <w:b/>
          <w:bCs/>
          <w:sz w:val="32"/>
          <w:szCs w:val="32"/>
          <w:lang w:val="en-US" w:eastAsia="zh-CN"/>
        </w:rPr>
        <w:t>7</w:t>
      </w:r>
      <w:r>
        <w:rPr>
          <w:rFonts w:hint="eastAsia"/>
          <w:b/>
          <w:bCs/>
          <w:sz w:val="32"/>
          <w:szCs w:val="32"/>
          <w:lang w:eastAsia="zh-CN"/>
        </w:rPr>
        <w:t>工程造价</w:t>
      </w:r>
      <w:r>
        <w:rPr>
          <w:rFonts w:hint="eastAsia"/>
          <w:b/>
          <w:bCs/>
          <w:sz w:val="32"/>
          <w:szCs w:val="32"/>
        </w:rPr>
        <w:t>专业</w:t>
      </w:r>
      <w:r>
        <w:rPr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班外出认识实习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突发事件应急预案暨安全责任书</w:t>
      </w:r>
    </w:p>
    <w:p>
      <w:r>
        <w:t xml:space="preserve">   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为强化师生外出参观、实习的安全管理，增强师生员工的安全意识，确保外出参观、实习能够安全、顺利进行，特制定此应急预案，以便能及时有效地应对遇到的突发事件。</w:t>
      </w:r>
      <w:r>
        <w:rPr>
          <w:sz w:val="24"/>
          <w:szCs w:val="24"/>
        </w:rPr>
        <w:t xml:space="preserve"> 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一、基本情况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（一）活动人数：</w:t>
      </w:r>
      <w:r>
        <w:rPr>
          <w:rFonts w:hint="eastAsia"/>
          <w:sz w:val="24"/>
          <w:szCs w:val="24"/>
          <w:lang w:val="en-US" w:eastAsia="zh-CN"/>
        </w:rPr>
        <w:t>80</w:t>
      </w:r>
      <w:r>
        <w:rPr>
          <w:rFonts w:hint="eastAsia"/>
          <w:sz w:val="24"/>
          <w:szCs w:val="24"/>
        </w:rPr>
        <w:t>人（</w:t>
      </w:r>
      <w:r>
        <w:rPr>
          <w:rFonts w:hint="eastAsia"/>
          <w:sz w:val="24"/>
          <w:szCs w:val="24"/>
          <w:lang w:eastAsia="zh-CN"/>
        </w:rPr>
        <w:t>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  <w:lang w:eastAsia="zh-CN"/>
        </w:rPr>
        <w:t>工程造价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班</w:t>
      </w:r>
      <w:r>
        <w:rPr>
          <w:rFonts w:hint="eastAsia"/>
          <w:sz w:val="24"/>
          <w:szCs w:val="24"/>
          <w:lang w:val="en-US" w:eastAsia="zh-CN"/>
        </w:rPr>
        <w:t>35人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  <w:lang w:val="en-US" w:eastAsia="zh-CN"/>
        </w:rPr>
        <w:t>36人</w:t>
      </w:r>
      <w:r>
        <w:rPr>
          <w:rFonts w:hint="eastAsia"/>
          <w:sz w:val="24"/>
          <w:szCs w:val="24"/>
        </w:rPr>
        <w:t>、带队教师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  <w:lang w:eastAsia="zh-CN"/>
        </w:rPr>
        <w:t>，分别为</w:t>
      </w:r>
      <w:r>
        <w:rPr>
          <w:rFonts w:hint="eastAsia"/>
          <w:sz w:val="24"/>
          <w:szCs w:val="24"/>
          <w:lang w:eastAsia="zh-CN"/>
        </w:rPr>
        <w:t>崔秀琴、田尓布、乐旭东、郑仁亮、苏万鑫、黄晶晶、张孟阳、王肖颖、黄凌君）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（二）活动时间：</w:t>
      </w:r>
      <w:r>
        <w:rPr>
          <w:sz w:val="24"/>
          <w:szCs w:val="24"/>
        </w:rPr>
        <w:t xml:space="preserve"> 201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5日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9日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（三）活动地点：</w:t>
      </w:r>
      <w:r>
        <w:rPr>
          <w:rFonts w:hint="eastAsia"/>
          <w:sz w:val="24"/>
          <w:szCs w:val="24"/>
          <w:lang w:eastAsia="zh-CN"/>
        </w:rPr>
        <w:t>三明、泰宁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（四）活动内容：主体结构及装修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管桁架结构</w:t>
      </w:r>
      <w:r>
        <w:rPr>
          <w:rFonts w:hint="eastAsia"/>
          <w:sz w:val="24"/>
          <w:szCs w:val="24"/>
          <w:lang w:eastAsia="zh-CN"/>
        </w:rPr>
        <w:t>、水电安装工程、</w:t>
      </w:r>
      <w:r>
        <w:rPr>
          <w:rFonts w:hint="eastAsia"/>
          <w:sz w:val="24"/>
          <w:szCs w:val="24"/>
        </w:rPr>
        <w:t>土方开挖、基础、框架</w:t>
      </w:r>
      <w:r>
        <w:rPr>
          <w:rFonts w:hint="eastAsia"/>
          <w:sz w:val="24"/>
          <w:szCs w:val="24"/>
          <w:lang w:eastAsia="zh-CN"/>
        </w:rPr>
        <w:t>施工、</w:t>
      </w:r>
      <w:r>
        <w:rPr>
          <w:rFonts w:hint="eastAsia"/>
          <w:sz w:val="24"/>
          <w:szCs w:val="24"/>
        </w:rPr>
        <w:t>装配式建筑构造节点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装配式建筑</w:t>
      </w:r>
      <w:r>
        <w:rPr>
          <w:rFonts w:hint="eastAsia"/>
          <w:sz w:val="24"/>
          <w:szCs w:val="24"/>
          <w:lang w:eastAsia="zh-CN"/>
        </w:rPr>
        <w:t>施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工、</w:t>
      </w:r>
      <w:r>
        <w:rPr>
          <w:rFonts w:hint="eastAsia"/>
          <w:sz w:val="24"/>
          <w:szCs w:val="24"/>
        </w:rPr>
        <w:t>桥梁、桩基础、隧道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钢栈桥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网架结构、室内装饰装修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内支模体系、外脚手架、省标化样板展示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基坑开挖工程、基础教育支护工程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明代明居建筑布局</w:t>
      </w:r>
      <w:r>
        <w:rPr>
          <w:rFonts w:hint="eastAsia"/>
          <w:sz w:val="24"/>
          <w:szCs w:val="24"/>
          <w:lang w:eastAsia="zh-CN"/>
        </w:rPr>
        <w:t>等感性认识。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（五）活动主题：</w:t>
      </w:r>
      <w:r>
        <w:rPr>
          <w:rFonts w:hint="eastAsia"/>
          <w:sz w:val="24"/>
          <w:szCs w:val="24"/>
          <w:lang w:eastAsia="zh-CN"/>
        </w:rPr>
        <w:t>工程造价</w:t>
      </w:r>
      <w:r>
        <w:rPr>
          <w:rFonts w:hint="eastAsia"/>
          <w:sz w:val="24"/>
          <w:szCs w:val="24"/>
        </w:rPr>
        <w:t>认识实习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二、活动责任人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总带队负责人：</w:t>
      </w:r>
      <w:r>
        <w:rPr>
          <w:rFonts w:hint="eastAsia"/>
          <w:sz w:val="24"/>
          <w:szCs w:val="24"/>
          <w:lang w:eastAsia="zh-CN"/>
        </w:rPr>
        <w:t>乐旭东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安全责任人：</w:t>
      </w:r>
      <w:r>
        <w:rPr>
          <w:rFonts w:hint="eastAsia"/>
          <w:sz w:val="24"/>
          <w:szCs w:val="24"/>
          <w:lang w:eastAsia="zh-CN"/>
        </w:rPr>
        <w:t>崔秀琴、田尓布、</w:t>
      </w:r>
      <w:r>
        <w:rPr>
          <w:rFonts w:hint="eastAsia"/>
          <w:sz w:val="24"/>
          <w:szCs w:val="24"/>
        </w:rPr>
        <w:t>乐旭东、郑仁亮、苏万鑫、</w:t>
      </w:r>
      <w:r>
        <w:rPr>
          <w:rFonts w:hint="eastAsia"/>
          <w:sz w:val="24"/>
          <w:szCs w:val="24"/>
          <w:lang w:eastAsia="zh-CN"/>
        </w:rPr>
        <w:t>黄晶晶、</w:t>
      </w:r>
      <w:r>
        <w:rPr>
          <w:rFonts w:hint="eastAsia"/>
          <w:sz w:val="24"/>
          <w:szCs w:val="24"/>
        </w:rPr>
        <w:t>张孟阳、王肖颖</w:t>
      </w:r>
      <w:r>
        <w:rPr>
          <w:rFonts w:hint="eastAsia"/>
          <w:sz w:val="24"/>
          <w:szCs w:val="24"/>
          <w:lang w:eastAsia="zh-CN"/>
        </w:rPr>
        <w:t>、黄凌君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各小组长或安全员：</w:t>
      </w:r>
      <w:r>
        <w:rPr>
          <w:rFonts w:hint="eastAsia"/>
          <w:sz w:val="24"/>
          <w:szCs w:val="24"/>
          <w:lang w:eastAsia="zh-CN"/>
        </w:rPr>
        <w:t>陈毫</w:t>
      </w:r>
      <w:r>
        <w:rPr>
          <w:rFonts w:hint="eastAsia"/>
          <w:sz w:val="24"/>
          <w:szCs w:val="24"/>
          <w:lang w:val="en-US" w:eastAsia="zh-CN"/>
        </w:rPr>
        <w:t xml:space="preserve"> 杜永猛</w:t>
      </w:r>
      <w:r>
        <w:rPr>
          <w:color w:val="auto"/>
          <w:sz w:val="24"/>
          <w:szCs w:val="24"/>
        </w:rPr>
        <w:t xml:space="preserve"> 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三、活动的组织形式及安全保障工作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（一）出发前总带队负责人对全体成员进行安全教育，提高每位成员的安全意识，保护好自己的人身及财产安全。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（二）以宿舍为单位进行分组，每组6-8人，实训期间以小组为单位进行。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（三）</w:t>
      </w:r>
      <w:r>
        <w:rPr>
          <w:rFonts w:hint="eastAsia"/>
          <w:sz w:val="24"/>
          <w:szCs w:val="24"/>
          <w:lang w:eastAsia="zh-CN"/>
        </w:rPr>
        <w:t>进入工程施工现场</w:t>
      </w:r>
      <w:r>
        <w:rPr>
          <w:rFonts w:hint="eastAsia"/>
          <w:sz w:val="24"/>
          <w:szCs w:val="24"/>
        </w:rPr>
        <w:t>带</w:t>
      </w:r>
      <w:r>
        <w:rPr>
          <w:rFonts w:hint="eastAsia"/>
          <w:sz w:val="24"/>
          <w:szCs w:val="24"/>
          <w:lang w:eastAsia="zh-CN"/>
        </w:rPr>
        <w:t>必须</w:t>
      </w:r>
      <w:r>
        <w:rPr>
          <w:rFonts w:hint="eastAsia"/>
          <w:sz w:val="24"/>
          <w:szCs w:val="24"/>
        </w:rPr>
        <w:t>好安全帽</w:t>
      </w:r>
      <w:r>
        <w:rPr>
          <w:rFonts w:hint="eastAsia"/>
          <w:sz w:val="24"/>
          <w:szCs w:val="24"/>
          <w:lang w:eastAsia="zh-CN"/>
        </w:rPr>
        <w:t>，否则不得进入施工现场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（四）</w:t>
      </w:r>
      <w:r>
        <w:rPr>
          <w:rFonts w:hint="eastAsia"/>
          <w:sz w:val="24"/>
          <w:szCs w:val="24"/>
        </w:rPr>
        <w:t>穿旧的深色衣服、厚底鞋。禁止穿拖鞋、凉鞋。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（五）</w:t>
      </w:r>
      <w:r>
        <w:rPr>
          <w:rFonts w:hint="eastAsia"/>
          <w:sz w:val="24"/>
          <w:szCs w:val="24"/>
        </w:rPr>
        <w:t>按小组排队，依次进入施工现场，不推闪打闹，不大声喧哗，不四处乱窜。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（六）</w:t>
      </w:r>
      <w:r>
        <w:rPr>
          <w:rFonts w:hint="eastAsia"/>
          <w:sz w:val="24"/>
          <w:szCs w:val="24"/>
        </w:rPr>
        <w:t>无老师指导，不乱动触施工材料、设备、仪器。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（七）</w:t>
      </w:r>
      <w:r>
        <w:rPr>
          <w:rFonts w:hint="eastAsia"/>
          <w:sz w:val="24"/>
          <w:szCs w:val="24"/>
        </w:rPr>
        <w:t>往返途中遵守交通规则，以小组为单位保证不掉队，不迟到。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（八）</w:t>
      </w:r>
      <w:r>
        <w:rPr>
          <w:rFonts w:hint="eastAsia"/>
          <w:sz w:val="24"/>
          <w:szCs w:val="24"/>
        </w:rPr>
        <w:t>当天实习纪录由带队老师签名后，才能离开现场。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（九）集体实习活动结束，以小组为单位进行自由活动，不得擅自一人行动。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十</w:t>
      </w:r>
      <w:r>
        <w:rPr>
          <w:rFonts w:hint="eastAsia"/>
          <w:sz w:val="24"/>
          <w:szCs w:val="24"/>
        </w:rPr>
        <w:t>）要求每位成员在活动过程中要服从安排、听从指挥、不得私自脱离队伍，出行前清点人数后再出发，活动结束时要及时清点人数。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十一</w:t>
      </w:r>
      <w:r>
        <w:rPr>
          <w:rFonts w:hint="eastAsia"/>
          <w:sz w:val="24"/>
          <w:szCs w:val="24"/>
        </w:rPr>
        <w:t>）当遇有分散活动时要由小组长或安全员带队，每位成员要确保准时到位集合，小组长或安全员要随时监控本组成员的活动情况。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十二</w:t>
      </w:r>
      <w:r>
        <w:rPr>
          <w:rFonts w:hint="eastAsia"/>
          <w:sz w:val="24"/>
          <w:szCs w:val="24"/>
        </w:rPr>
        <w:t>）注意饮食安全，要时刻提醒每位成员不要擅自到路边的无证小商贩处购买“三无”产品。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十三</w:t>
      </w:r>
      <w:r>
        <w:rPr>
          <w:rFonts w:hint="eastAsia"/>
          <w:sz w:val="24"/>
          <w:szCs w:val="24"/>
        </w:rPr>
        <w:t>）出行前给每位成员一份通讯联系表，要求每位成员在活动过程中要保证手机畅通。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四、突发事件处理原则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（一）以人为本、救援第一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（二）沉着冷静、团结互助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（三）属地救护、就近处置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（四）及时报告、信息畅通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五、突发事件应急处置程序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报告与通报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、事故发生后，活动总带队负责人必须立即将所发生的事故情况报告上级领导。需要报告的内容包括：事故发生的时间与地点、种类、程度、危害以及初步采取的措施。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、事件详细情况由学院相关部门统一对外发布消息。未经同意，任何个人不得接受采访，以避免报道失实。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（二）施救与求助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、突发事件发生后，在场活动负责人应根据事态采取临时处置。在场人员首先检查师生员工受伤情况，根据先重后轻的原则立即对受伤人员进行应急处置。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、根据事件性质告知学校保卫处并向事发当地公安交警、消防、卫生防疫、交通管理等部门紧急求援，使灾情较快得以控制，受伤人员及时得到救治。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（三）保护与维稳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现场人员应对事件现场实行严格的保护，防止与重特大事件有关的残骸、物品、文件等被随意挪动或丢失。因抢救人员及疏通交通等原因需要移动现场物件的，应当做出标志或绘制现场简图并写出书面记录，妥善保存现场重要痕迹、物证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、维持秩序，疏散师生，监控险情，关注事态发展。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、作好安抚处理工作，稳定现场师生情绪，统一口径，将影响减小到最小。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六、各类突发事件处理程序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（一）财产失窃处置预案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出行前提醒每位成员不要携带过多的钱和其他贵重物品，乘坐旅游车时，要重复提醒每位成员注意自己随身携带的物品，相互照应，将被盗的可能性和损失减到最低。万一有财物被偷盗，应及时向</w:t>
      </w:r>
      <w:r>
        <w:rPr>
          <w:sz w:val="24"/>
          <w:szCs w:val="24"/>
        </w:rPr>
        <w:t>110</w:t>
      </w:r>
      <w:r>
        <w:rPr>
          <w:rFonts w:hint="eastAsia"/>
          <w:sz w:val="24"/>
          <w:szCs w:val="24"/>
        </w:rPr>
        <w:t>报警。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（二）交通事故处置预案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、立即拨打</w:t>
      </w:r>
      <w:r>
        <w:rPr>
          <w:sz w:val="24"/>
          <w:szCs w:val="24"/>
        </w:rPr>
        <w:t>120</w:t>
      </w:r>
      <w:r>
        <w:rPr>
          <w:rFonts w:hint="eastAsia"/>
          <w:sz w:val="24"/>
          <w:szCs w:val="24"/>
        </w:rPr>
        <w:t>，同时组织现场人员就地抢救。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、如车辆着火，应第一时间组织车上人员下车，协助全车人员进行自救，必要时拨打</w:t>
      </w:r>
      <w:r>
        <w:rPr>
          <w:sz w:val="24"/>
          <w:szCs w:val="24"/>
        </w:rPr>
        <w:t>119</w:t>
      </w:r>
      <w:r>
        <w:rPr>
          <w:rFonts w:hint="eastAsia"/>
          <w:sz w:val="24"/>
          <w:szCs w:val="24"/>
        </w:rPr>
        <w:t>火警电话。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、保护现场，配合交通事故处理部门调查。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、做好安抚工作，同时向上级领导汇报情况。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（三）突发疾病、意外伤害处置预案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、如在出游过程中遇到突发疾病，如有成员严重中暑、腹泻及意外伤害的，则应立刻将患者送往最近的正规医院就诊，视医院诊断结果再做进一步安排。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、如发现队员中存在类似流感症状的，如发烧、咳嗽等，应立即到医院就诊，如医生确诊病症，则要配合医院的隔离工作，并第一时间通知相关领导人。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（四）人员走失处置预案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、第一时间电话联系，如果联系不上，应安排现场活动的人员分组进行寻找。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、经过长时间寻找还是未能有消息的，应向上级领导汇报和告知学生家长，并报警求助。</w:t>
      </w:r>
    </w:p>
    <w:p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建筑工程学院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F24"/>
    <w:rsid w:val="00021330"/>
    <w:rsid w:val="000D29E4"/>
    <w:rsid w:val="000D4F24"/>
    <w:rsid w:val="000F0E81"/>
    <w:rsid w:val="00101F02"/>
    <w:rsid w:val="00252EDF"/>
    <w:rsid w:val="002547C6"/>
    <w:rsid w:val="00266D54"/>
    <w:rsid w:val="00282B3E"/>
    <w:rsid w:val="00282B75"/>
    <w:rsid w:val="002A4106"/>
    <w:rsid w:val="002F5660"/>
    <w:rsid w:val="00380377"/>
    <w:rsid w:val="00381B94"/>
    <w:rsid w:val="003E0CBD"/>
    <w:rsid w:val="00427729"/>
    <w:rsid w:val="00530853"/>
    <w:rsid w:val="005511D3"/>
    <w:rsid w:val="005D6F8A"/>
    <w:rsid w:val="005E12A6"/>
    <w:rsid w:val="005F6884"/>
    <w:rsid w:val="006218AD"/>
    <w:rsid w:val="006565AE"/>
    <w:rsid w:val="00686178"/>
    <w:rsid w:val="007358D9"/>
    <w:rsid w:val="0084277A"/>
    <w:rsid w:val="00845183"/>
    <w:rsid w:val="008563E8"/>
    <w:rsid w:val="00874241"/>
    <w:rsid w:val="008C06EB"/>
    <w:rsid w:val="00912293"/>
    <w:rsid w:val="00922C78"/>
    <w:rsid w:val="00A16043"/>
    <w:rsid w:val="00A24F90"/>
    <w:rsid w:val="00A46E22"/>
    <w:rsid w:val="00A6384B"/>
    <w:rsid w:val="00AB2866"/>
    <w:rsid w:val="00AB55D2"/>
    <w:rsid w:val="00AC2524"/>
    <w:rsid w:val="00B00C85"/>
    <w:rsid w:val="00BC39F0"/>
    <w:rsid w:val="00C2020E"/>
    <w:rsid w:val="00C263C3"/>
    <w:rsid w:val="00C6707D"/>
    <w:rsid w:val="00DB24CC"/>
    <w:rsid w:val="00DC5A6D"/>
    <w:rsid w:val="00E501F4"/>
    <w:rsid w:val="00EA0FBA"/>
    <w:rsid w:val="00F05EC0"/>
    <w:rsid w:val="00F57F4F"/>
    <w:rsid w:val="00FA298E"/>
    <w:rsid w:val="0A783464"/>
    <w:rsid w:val="0B512254"/>
    <w:rsid w:val="0B7108E7"/>
    <w:rsid w:val="0D954228"/>
    <w:rsid w:val="24920481"/>
    <w:rsid w:val="257007B0"/>
    <w:rsid w:val="2DBC254E"/>
    <w:rsid w:val="32B4034E"/>
    <w:rsid w:val="384B1886"/>
    <w:rsid w:val="3BE61F50"/>
    <w:rsid w:val="400508F9"/>
    <w:rsid w:val="45406B7E"/>
    <w:rsid w:val="466B2EE4"/>
    <w:rsid w:val="46A927D0"/>
    <w:rsid w:val="46D065B4"/>
    <w:rsid w:val="4AB13240"/>
    <w:rsid w:val="539831DB"/>
    <w:rsid w:val="5D1B1769"/>
    <w:rsid w:val="666A1B55"/>
    <w:rsid w:val="66D33364"/>
    <w:rsid w:val="751F5FA6"/>
    <w:rsid w:val="792B679A"/>
    <w:rsid w:val="7CA47CFA"/>
    <w:rsid w:val="7EE2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247</Words>
  <Characters>1411</Characters>
  <Lines>0</Lines>
  <Paragraphs>0</Paragraphs>
  <TotalTime>6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2015-05-16T01:19:00Z</dcterms:created>
  <dc:creator>微软用户</dc:creator>
  <cp:lastModifiedBy>Administrator</cp:lastModifiedBy>
  <dcterms:modified xsi:type="dcterms:W3CDTF">2018-10-24T14:29:53Z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